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06F53" w14:textId="7FD503A6" w:rsidR="00D14EB0" w:rsidRDefault="00D14EB0" w:rsidP="00D14E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 литературы на лето для 10 класса</w:t>
      </w:r>
    </w:p>
    <w:p w14:paraId="29F9FE07" w14:textId="77777777" w:rsidR="00D14EB0" w:rsidRDefault="00D14EB0" w:rsidP="00D14E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3588EF" w14:textId="2F33646D" w:rsidR="006D0BF1" w:rsidRPr="00BF4F86" w:rsidRDefault="006D0BF1" w:rsidP="006D0BF1">
      <w:pPr>
        <w:rPr>
          <w:rFonts w:ascii="Times New Roman" w:hAnsi="Times New Roman" w:cs="Times New Roman"/>
          <w:sz w:val="28"/>
          <w:szCs w:val="28"/>
        </w:rPr>
      </w:pPr>
      <w:r w:rsidRPr="00BF4F86">
        <w:rPr>
          <w:rFonts w:ascii="Times New Roman" w:hAnsi="Times New Roman" w:cs="Times New Roman"/>
          <w:sz w:val="28"/>
          <w:szCs w:val="28"/>
        </w:rPr>
        <w:t>1. А.Н. Островский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F4F86">
        <w:rPr>
          <w:rFonts w:ascii="Times New Roman" w:hAnsi="Times New Roman" w:cs="Times New Roman"/>
          <w:sz w:val="28"/>
          <w:szCs w:val="28"/>
        </w:rPr>
        <w:t xml:space="preserve"> «Гроза».</w:t>
      </w:r>
    </w:p>
    <w:p w14:paraId="7FD32611" w14:textId="77777777" w:rsidR="006D0BF1" w:rsidRPr="00BF4F86" w:rsidRDefault="006D0BF1" w:rsidP="006D0BF1">
      <w:pPr>
        <w:rPr>
          <w:rFonts w:ascii="Times New Roman" w:hAnsi="Times New Roman" w:cs="Times New Roman"/>
          <w:sz w:val="28"/>
          <w:szCs w:val="28"/>
        </w:rPr>
      </w:pPr>
      <w:r w:rsidRPr="00BF4F86">
        <w:rPr>
          <w:rFonts w:ascii="Times New Roman" w:hAnsi="Times New Roman" w:cs="Times New Roman"/>
          <w:sz w:val="28"/>
          <w:szCs w:val="28"/>
        </w:rPr>
        <w:t>2. И.А. Гончаров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F4F86">
        <w:rPr>
          <w:rFonts w:ascii="Times New Roman" w:hAnsi="Times New Roman" w:cs="Times New Roman"/>
          <w:sz w:val="28"/>
          <w:szCs w:val="28"/>
        </w:rPr>
        <w:t xml:space="preserve"> «Обломов».</w:t>
      </w:r>
    </w:p>
    <w:p w14:paraId="62685415" w14:textId="38C04B63" w:rsidR="006D0BF1" w:rsidRPr="00BF4F86" w:rsidRDefault="006D0BF1" w:rsidP="006D0BF1">
      <w:pPr>
        <w:rPr>
          <w:rFonts w:ascii="Times New Roman" w:hAnsi="Times New Roman" w:cs="Times New Roman"/>
          <w:sz w:val="28"/>
          <w:szCs w:val="28"/>
        </w:rPr>
      </w:pPr>
      <w:r w:rsidRPr="00BF4F86">
        <w:rPr>
          <w:rFonts w:ascii="Times New Roman" w:hAnsi="Times New Roman" w:cs="Times New Roman"/>
          <w:sz w:val="28"/>
          <w:szCs w:val="28"/>
        </w:rPr>
        <w:t>3. И.С. Тургенев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F4F86">
        <w:rPr>
          <w:rFonts w:ascii="Times New Roman" w:hAnsi="Times New Roman" w:cs="Times New Roman"/>
          <w:sz w:val="28"/>
          <w:szCs w:val="28"/>
        </w:rPr>
        <w:t xml:space="preserve"> «Отцы и дети».</w:t>
      </w:r>
    </w:p>
    <w:p w14:paraId="576E97D9" w14:textId="77777777" w:rsidR="006D0BF1" w:rsidRPr="00BF4F86" w:rsidRDefault="006D0BF1" w:rsidP="006D0BF1">
      <w:pPr>
        <w:rPr>
          <w:rFonts w:ascii="Times New Roman" w:hAnsi="Times New Roman" w:cs="Times New Roman"/>
          <w:sz w:val="28"/>
          <w:szCs w:val="28"/>
        </w:rPr>
      </w:pPr>
      <w:r w:rsidRPr="00BF4F86">
        <w:rPr>
          <w:rFonts w:ascii="Times New Roman" w:hAnsi="Times New Roman" w:cs="Times New Roman"/>
          <w:sz w:val="28"/>
          <w:szCs w:val="28"/>
        </w:rPr>
        <w:t>4. Ф.И. Тютчев. Лирика.</w:t>
      </w:r>
    </w:p>
    <w:p w14:paraId="48C44117" w14:textId="77777777" w:rsidR="006D0BF1" w:rsidRPr="00BF4F86" w:rsidRDefault="006D0BF1" w:rsidP="006D0BF1">
      <w:pPr>
        <w:rPr>
          <w:rFonts w:ascii="Times New Roman" w:hAnsi="Times New Roman" w:cs="Times New Roman"/>
          <w:sz w:val="28"/>
          <w:szCs w:val="28"/>
        </w:rPr>
      </w:pPr>
      <w:r w:rsidRPr="00BF4F86">
        <w:rPr>
          <w:rFonts w:ascii="Times New Roman" w:hAnsi="Times New Roman" w:cs="Times New Roman"/>
          <w:sz w:val="28"/>
          <w:szCs w:val="28"/>
        </w:rPr>
        <w:t>5. А.А. Фет. Лирика.</w:t>
      </w:r>
    </w:p>
    <w:p w14:paraId="2C01E05B" w14:textId="77777777" w:rsidR="006D0BF1" w:rsidRDefault="006D0BF1" w:rsidP="006D0BF1">
      <w:pPr>
        <w:rPr>
          <w:rFonts w:ascii="Times New Roman" w:hAnsi="Times New Roman" w:cs="Times New Roman"/>
          <w:sz w:val="28"/>
          <w:szCs w:val="28"/>
        </w:rPr>
      </w:pPr>
      <w:r w:rsidRPr="00BF4F86">
        <w:rPr>
          <w:rFonts w:ascii="Times New Roman" w:hAnsi="Times New Roman" w:cs="Times New Roman"/>
          <w:sz w:val="28"/>
          <w:szCs w:val="28"/>
        </w:rPr>
        <w:t>6. Н.А. Некрасов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F4F86">
        <w:rPr>
          <w:rFonts w:ascii="Times New Roman" w:hAnsi="Times New Roman" w:cs="Times New Roman"/>
          <w:sz w:val="28"/>
          <w:szCs w:val="28"/>
        </w:rPr>
        <w:t xml:space="preserve"> «Кому на Руси жить хорошо», лирика.</w:t>
      </w:r>
    </w:p>
    <w:p w14:paraId="478FA855" w14:textId="678AB3E9" w:rsidR="004233B5" w:rsidRPr="00BF4F86" w:rsidRDefault="004233B5" w:rsidP="006D0B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7.М.Е. Салтыков-Щедрин. «История одного города» (не менее двух глав).</w:t>
      </w:r>
    </w:p>
    <w:p w14:paraId="5F08C418" w14:textId="5D250846" w:rsidR="006D0BF1" w:rsidRPr="00BF4F86" w:rsidRDefault="004233B5" w:rsidP="006D0B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D0BF1" w:rsidRPr="00BF4F86">
        <w:rPr>
          <w:rFonts w:ascii="Times New Roman" w:hAnsi="Times New Roman" w:cs="Times New Roman"/>
          <w:sz w:val="28"/>
          <w:szCs w:val="28"/>
        </w:rPr>
        <w:t>. Л.Н. Толстой</w:t>
      </w:r>
      <w:r w:rsidR="006D0BF1">
        <w:rPr>
          <w:rFonts w:ascii="Times New Roman" w:hAnsi="Times New Roman" w:cs="Times New Roman"/>
          <w:sz w:val="28"/>
          <w:szCs w:val="28"/>
        </w:rPr>
        <w:t>.</w:t>
      </w:r>
      <w:r w:rsidR="006D0BF1" w:rsidRPr="00BF4F86">
        <w:rPr>
          <w:rFonts w:ascii="Times New Roman" w:hAnsi="Times New Roman" w:cs="Times New Roman"/>
          <w:sz w:val="28"/>
          <w:szCs w:val="28"/>
        </w:rPr>
        <w:t xml:space="preserve">  «Война и мир»</w:t>
      </w:r>
      <w:r w:rsidR="006D0BF1">
        <w:rPr>
          <w:rFonts w:ascii="Times New Roman" w:hAnsi="Times New Roman" w:cs="Times New Roman"/>
          <w:sz w:val="28"/>
          <w:szCs w:val="28"/>
        </w:rPr>
        <w:t>.</w:t>
      </w:r>
    </w:p>
    <w:p w14:paraId="6E57C008" w14:textId="5ED5396E" w:rsidR="006D0BF1" w:rsidRPr="00BF4F86" w:rsidRDefault="004233B5" w:rsidP="006D0B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D0BF1" w:rsidRPr="00BF4F86">
        <w:rPr>
          <w:rFonts w:ascii="Times New Roman" w:hAnsi="Times New Roman" w:cs="Times New Roman"/>
          <w:sz w:val="28"/>
          <w:szCs w:val="28"/>
        </w:rPr>
        <w:t>. Ф.М. Достоевский</w:t>
      </w:r>
      <w:r w:rsidR="006D0BF1">
        <w:rPr>
          <w:rFonts w:ascii="Times New Roman" w:hAnsi="Times New Roman" w:cs="Times New Roman"/>
          <w:sz w:val="28"/>
          <w:szCs w:val="28"/>
        </w:rPr>
        <w:t>.</w:t>
      </w:r>
      <w:r w:rsidR="006D0BF1" w:rsidRPr="00BF4F86">
        <w:rPr>
          <w:rFonts w:ascii="Times New Roman" w:hAnsi="Times New Roman" w:cs="Times New Roman"/>
          <w:sz w:val="28"/>
          <w:szCs w:val="28"/>
        </w:rPr>
        <w:t xml:space="preserve"> «Преступление и наказание»</w:t>
      </w:r>
      <w:r w:rsidR="006D0BF1">
        <w:rPr>
          <w:rFonts w:ascii="Times New Roman" w:hAnsi="Times New Roman" w:cs="Times New Roman"/>
          <w:sz w:val="28"/>
          <w:szCs w:val="28"/>
        </w:rPr>
        <w:t>.</w:t>
      </w:r>
    </w:p>
    <w:p w14:paraId="376EE1A7" w14:textId="03756577" w:rsidR="006D0BF1" w:rsidRPr="00BF4F86" w:rsidRDefault="004233B5" w:rsidP="006D0B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D0BF1" w:rsidRPr="00BF4F86">
        <w:rPr>
          <w:rFonts w:ascii="Times New Roman" w:hAnsi="Times New Roman" w:cs="Times New Roman"/>
          <w:sz w:val="28"/>
          <w:szCs w:val="28"/>
        </w:rPr>
        <w:t>. Н.С. Лесков</w:t>
      </w:r>
      <w:r w:rsidR="006D0BF1">
        <w:rPr>
          <w:rFonts w:ascii="Times New Roman" w:hAnsi="Times New Roman" w:cs="Times New Roman"/>
          <w:sz w:val="28"/>
          <w:szCs w:val="28"/>
        </w:rPr>
        <w:t>.</w:t>
      </w:r>
      <w:r w:rsidR="006D0BF1" w:rsidRPr="00BF4F86">
        <w:rPr>
          <w:rFonts w:ascii="Times New Roman" w:hAnsi="Times New Roman" w:cs="Times New Roman"/>
          <w:sz w:val="28"/>
          <w:szCs w:val="28"/>
        </w:rPr>
        <w:t xml:space="preserve"> «Очарованный странник», «Леди Макбет Мценского уезда»</w:t>
      </w:r>
      <w:r>
        <w:rPr>
          <w:rFonts w:ascii="Times New Roman" w:hAnsi="Times New Roman" w:cs="Times New Roman"/>
          <w:sz w:val="28"/>
          <w:szCs w:val="28"/>
        </w:rPr>
        <w:t xml:space="preserve"> (не менее одного произведения по выбору).</w:t>
      </w:r>
    </w:p>
    <w:p w14:paraId="33D38921" w14:textId="39861970" w:rsidR="006D0BF1" w:rsidRDefault="006D0BF1" w:rsidP="006D0BF1">
      <w:pPr>
        <w:rPr>
          <w:rFonts w:ascii="Times New Roman" w:hAnsi="Times New Roman" w:cs="Times New Roman"/>
          <w:sz w:val="28"/>
          <w:szCs w:val="28"/>
        </w:rPr>
      </w:pPr>
      <w:r w:rsidRPr="00BF4F86">
        <w:rPr>
          <w:rFonts w:ascii="Times New Roman" w:hAnsi="Times New Roman" w:cs="Times New Roman"/>
          <w:sz w:val="28"/>
          <w:szCs w:val="28"/>
        </w:rPr>
        <w:t>1</w:t>
      </w:r>
      <w:r w:rsidR="004233B5">
        <w:rPr>
          <w:rFonts w:ascii="Times New Roman" w:hAnsi="Times New Roman" w:cs="Times New Roman"/>
          <w:sz w:val="28"/>
          <w:szCs w:val="28"/>
        </w:rPr>
        <w:t>1</w:t>
      </w:r>
      <w:r w:rsidRPr="00BF4F86">
        <w:rPr>
          <w:rFonts w:ascii="Times New Roman" w:hAnsi="Times New Roman" w:cs="Times New Roman"/>
          <w:sz w:val="28"/>
          <w:szCs w:val="28"/>
        </w:rPr>
        <w:t>. А.П. Чехов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F4F86">
        <w:rPr>
          <w:rFonts w:ascii="Times New Roman" w:hAnsi="Times New Roman" w:cs="Times New Roman"/>
          <w:sz w:val="28"/>
          <w:szCs w:val="28"/>
        </w:rPr>
        <w:t xml:space="preserve"> «</w:t>
      </w:r>
      <w:r w:rsidR="004233B5">
        <w:rPr>
          <w:rFonts w:ascii="Times New Roman" w:hAnsi="Times New Roman" w:cs="Times New Roman"/>
          <w:sz w:val="28"/>
          <w:szCs w:val="28"/>
        </w:rPr>
        <w:t>Студент</w:t>
      </w:r>
      <w:r w:rsidRPr="00BF4F86">
        <w:rPr>
          <w:rFonts w:ascii="Times New Roman" w:hAnsi="Times New Roman" w:cs="Times New Roman"/>
          <w:sz w:val="28"/>
          <w:szCs w:val="28"/>
        </w:rPr>
        <w:t>», «</w:t>
      </w:r>
      <w:r w:rsidR="004233B5">
        <w:rPr>
          <w:rFonts w:ascii="Times New Roman" w:hAnsi="Times New Roman" w:cs="Times New Roman"/>
          <w:sz w:val="28"/>
          <w:szCs w:val="28"/>
        </w:rPr>
        <w:t>Дама с собачкой</w:t>
      </w:r>
      <w:r w:rsidRPr="00BF4F86">
        <w:rPr>
          <w:rFonts w:ascii="Times New Roman" w:hAnsi="Times New Roman" w:cs="Times New Roman"/>
          <w:sz w:val="28"/>
          <w:szCs w:val="28"/>
        </w:rPr>
        <w:t xml:space="preserve">», «О любви», </w:t>
      </w:r>
      <w:r w:rsidR="004233B5">
        <w:rPr>
          <w:rFonts w:ascii="Times New Roman" w:hAnsi="Times New Roman" w:cs="Times New Roman"/>
          <w:sz w:val="28"/>
          <w:szCs w:val="28"/>
        </w:rPr>
        <w:t xml:space="preserve">«Попрыгунья», </w:t>
      </w:r>
      <w:r w:rsidRPr="00BF4F86">
        <w:rPr>
          <w:rFonts w:ascii="Times New Roman" w:hAnsi="Times New Roman" w:cs="Times New Roman"/>
          <w:sz w:val="28"/>
          <w:szCs w:val="28"/>
        </w:rPr>
        <w:t>«Ионыч»</w:t>
      </w:r>
      <w:r w:rsidR="004233B5">
        <w:rPr>
          <w:rFonts w:ascii="Times New Roman" w:hAnsi="Times New Roman" w:cs="Times New Roman"/>
          <w:sz w:val="28"/>
          <w:szCs w:val="28"/>
        </w:rPr>
        <w:t xml:space="preserve"> и др. рассказы. </w:t>
      </w:r>
      <w:proofErr w:type="gramStart"/>
      <w:r w:rsidRPr="00BF4F86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BF4F86">
        <w:rPr>
          <w:rFonts w:ascii="Times New Roman" w:hAnsi="Times New Roman" w:cs="Times New Roman"/>
          <w:sz w:val="28"/>
          <w:szCs w:val="28"/>
        </w:rPr>
        <w:t>Вишневый сад»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FD400A7" w14:textId="2B6AB655" w:rsidR="004233B5" w:rsidRPr="004233B5" w:rsidRDefault="006D0BF1" w:rsidP="004233B5">
      <w:pPr>
        <w:jc w:val="both"/>
        <w:rPr>
          <w:rFonts w:ascii="Times New Roman" w:hAnsi="Times New Roman" w:cs="Times New Roman"/>
          <w:sz w:val="28"/>
          <w:szCs w:val="28"/>
        </w:rPr>
      </w:pPr>
      <w:r w:rsidRPr="004233B5">
        <w:rPr>
          <w:rFonts w:ascii="Times New Roman" w:hAnsi="Times New Roman" w:cs="Times New Roman"/>
          <w:sz w:val="28"/>
          <w:szCs w:val="28"/>
        </w:rPr>
        <w:t>1</w:t>
      </w:r>
      <w:r w:rsidR="004233B5">
        <w:rPr>
          <w:rFonts w:ascii="Times New Roman" w:hAnsi="Times New Roman" w:cs="Times New Roman"/>
          <w:sz w:val="28"/>
          <w:szCs w:val="28"/>
        </w:rPr>
        <w:t>2</w:t>
      </w:r>
      <w:r w:rsidRPr="004233B5">
        <w:rPr>
          <w:rFonts w:ascii="Times New Roman" w:hAnsi="Times New Roman" w:cs="Times New Roman"/>
          <w:sz w:val="28"/>
          <w:szCs w:val="28"/>
        </w:rPr>
        <w:t xml:space="preserve">. </w:t>
      </w:r>
      <w:r w:rsidR="004233B5" w:rsidRPr="004233B5">
        <w:rPr>
          <w:rFonts w:ascii="Times New Roman" w:hAnsi="Times New Roman" w:cs="Times New Roman"/>
          <w:sz w:val="28"/>
          <w:szCs w:val="28"/>
        </w:rPr>
        <w:t>Ч. Диккенс</w:t>
      </w:r>
      <w:r w:rsidR="004233B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233B5" w:rsidRPr="004233B5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4233B5" w:rsidRPr="004233B5">
        <w:rPr>
          <w:rFonts w:ascii="Times New Roman" w:hAnsi="Times New Roman" w:cs="Times New Roman"/>
          <w:sz w:val="28"/>
          <w:szCs w:val="28"/>
        </w:rPr>
        <w:t>Большие надежды» или «Дэвид Копперфилд»</w:t>
      </w:r>
    </w:p>
    <w:p w14:paraId="6329EE38" w14:textId="142D788F" w:rsidR="004233B5" w:rsidRPr="004233B5" w:rsidRDefault="004233B5" w:rsidP="004233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4233B5">
        <w:rPr>
          <w:rFonts w:ascii="Times New Roman" w:hAnsi="Times New Roman" w:cs="Times New Roman"/>
          <w:sz w:val="28"/>
          <w:szCs w:val="28"/>
        </w:rPr>
        <w:t>Г. Флобер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233B5">
        <w:rPr>
          <w:rFonts w:ascii="Times New Roman" w:hAnsi="Times New Roman" w:cs="Times New Roman"/>
          <w:sz w:val="28"/>
          <w:szCs w:val="28"/>
        </w:rPr>
        <w:t xml:space="preserve"> «Госпожа Бовари»</w:t>
      </w:r>
    </w:p>
    <w:p w14:paraId="55407913" w14:textId="5AA4B53B" w:rsidR="006D0BF1" w:rsidRPr="00BF4F86" w:rsidRDefault="006D0BF1" w:rsidP="006D0BF1">
      <w:pPr>
        <w:rPr>
          <w:rFonts w:ascii="Times New Roman" w:hAnsi="Times New Roman" w:cs="Times New Roman"/>
          <w:sz w:val="28"/>
          <w:szCs w:val="28"/>
        </w:rPr>
      </w:pPr>
    </w:p>
    <w:p w14:paraId="2571AFB0" w14:textId="77777777" w:rsidR="006D0BF1" w:rsidRDefault="006D0BF1" w:rsidP="006D0BF1">
      <w:pPr>
        <w:rPr>
          <w:rFonts w:ascii="Times New Roman" w:hAnsi="Times New Roman" w:cs="Times New Roman"/>
          <w:sz w:val="28"/>
          <w:szCs w:val="28"/>
        </w:rPr>
      </w:pPr>
    </w:p>
    <w:p w14:paraId="156DA7FD" w14:textId="77777777" w:rsidR="006D0BF1" w:rsidRDefault="006D0BF1" w:rsidP="006D0BF1">
      <w:pPr>
        <w:rPr>
          <w:rFonts w:ascii="Times New Roman" w:hAnsi="Times New Roman" w:cs="Times New Roman"/>
          <w:sz w:val="28"/>
          <w:szCs w:val="28"/>
        </w:rPr>
      </w:pPr>
    </w:p>
    <w:p w14:paraId="2AD25F77" w14:textId="77777777" w:rsidR="006D0BF1" w:rsidRDefault="006D0BF1" w:rsidP="006D0BF1">
      <w:pPr>
        <w:rPr>
          <w:rFonts w:ascii="Times New Roman" w:hAnsi="Times New Roman" w:cs="Times New Roman"/>
          <w:sz w:val="28"/>
          <w:szCs w:val="28"/>
        </w:rPr>
      </w:pPr>
    </w:p>
    <w:p w14:paraId="1CA89DF7" w14:textId="77777777" w:rsidR="00A7325E" w:rsidRDefault="00A7325E"/>
    <w:sectPr w:rsidR="00A73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3654AB"/>
    <w:multiLevelType w:val="hybridMultilevel"/>
    <w:tmpl w:val="05001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6736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F34"/>
    <w:rsid w:val="004233B5"/>
    <w:rsid w:val="006D0BF1"/>
    <w:rsid w:val="00A7325E"/>
    <w:rsid w:val="00C07F34"/>
    <w:rsid w:val="00D1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B78F3"/>
  <w15:chartTrackingRefBased/>
  <w15:docId w15:val="{22D178FD-041C-4F8C-BFBD-9681075F0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6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директора по УВР</dc:creator>
  <cp:keywords/>
  <dc:description/>
  <cp:lastModifiedBy>Зам директора по УВР</cp:lastModifiedBy>
  <cp:revision>5</cp:revision>
  <dcterms:created xsi:type="dcterms:W3CDTF">2022-05-24T10:57:00Z</dcterms:created>
  <dcterms:modified xsi:type="dcterms:W3CDTF">2023-06-14T05:36:00Z</dcterms:modified>
</cp:coreProperties>
</file>