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6F53" w14:textId="7FD503A6" w:rsidR="00D14EB0" w:rsidRDefault="00D14EB0" w:rsidP="00D14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на лето для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29F9FE07" w14:textId="77777777" w:rsidR="00D14EB0" w:rsidRDefault="00D14EB0" w:rsidP="00D14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588EF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1. А.Н. Островский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«Гроза», «Бесприданница».</w:t>
      </w:r>
    </w:p>
    <w:p w14:paraId="7FD32611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2. И.А. Гончаров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«Обломов».</w:t>
      </w:r>
    </w:p>
    <w:p w14:paraId="62685415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3. И.С. Тургенев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«Отцы и дети», «Накануне».</w:t>
      </w:r>
    </w:p>
    <w:p w14:paraId="576E97D9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4. Ф.И. Тютчев. Лирика.</w:t>
      </w:r>
    </w:p>
    <w:p w14:paraId="48C44117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5. А.А. Фет. Лирика.</w:t>
      </w:r>
    </w:p>
    <w:p w14:paraId="2C01E05B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6. Н.А. Некрасов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«Кому на Руси жить хорошо», лирика.</w:t>
      </w:r>
    </w:p>
    <w:p w14:paraId="5F08C418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7. Л.Н. Толстой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 «Война и мир»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7C008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8. Ф.М. Достоевский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«Преступление и наказание»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6EE1A7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9. Н.С. Лесков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«Очарованный странник», «Леди Макбет Мценского уезда»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D38921" w14:textId="77777777" w:rsidR="006D0BF1" w:rsidRDefault="006D0BF1" w:rsidP="006D0BF1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10. А.П. Чехов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«Человек в футляре», «Крыжовник», «О любви», «Попрыгунья»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4F86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BF4F86">
        <w:rPr>
          <w:rFonts w:ascii="Times New Roman" w:hAnsi="Times New Roman" w:cs="Times New Roman"/>
          <w:sz w:val="28"/>
          <w:szCs w:val="28"/>
        </w:rPr>
        <w:t>», «Вишневый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407913" w14:textId="77777777" w:rsidR="006D0BF1" w:rsidRPr="00BF4F86" w:rsidRDefault="006D0BF1" w:rsidP="006D0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A3453">
        <w:rPr>
          <w:rFonts w:ascii="Times New Roman" w:hAnsi="Times New Roman" w:cs="Times New Roman"/>
          <w:sz w:val="28"/>
          <w:szCs w:val="28"/>
        </w:rPr>
        <w:t xml:space="preserve">Книги о войне: </w:t>
      </w:r>
      <w:proofErr w:type="spellStart"/>
      <w:r w:rsidRPr="008A3453">
        <w:rPr>
          <w:rFonts w:ascii="Times New Roman" w:hAnsi="Times New Roman" w:cs="Times New Roman"/>
          <w:sz w:val="28"/>
          <w:szCs w:val="28"/>
        </w:rPr>
        <w:t>В.Быков</w:t>
      </w:r>
      <w:proofErr w:type="spellEnd"/>
      <w:r w:rsidRPr="008A3453">
        <w:rPr>
          <w:rFonts w:ascii="Times New Roman" w:hAnsi="Times New Roman" w:cs="Times New Roman"/>
          <w:sz w:val="28"/>
          <w:szCs w:val="28"/>
        </w:rPr>
        <w:t xml:space="preserve"> «Сотников»</w:t>
      </w:r>
      <w:r>
        <w:rPr>
          <w:rFonts w:ascii="Times New Roman" w:hAnsi="Times New Roman" w:cs="Times New Roman"/>
          <w:sz w:val="28"/>
          <w:szCs w:val="28"/>
        </w:rPr>
        <w:t>, «Обелиск», «Альпийская баллада»</w:t>
      </w:r>
      <w:r w:rsidRPr="008A3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453">
        <w:rPr>
          <w:rFonts w:ascii="Times New Roman" w:hAnsi="Times New Roman" w:cs="Times New Roman"/>
          <w:sz w:val="28"/>
          <w:szCs w:val="28"/>
        </w:rPr>
        <w:t>Б.Васильев</w:t>
      </w:r>
      <w:proofErr w:type="spellEnd"/>
      <w:r w:rsidRPr="008A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 зори здесь тихие», </w:t>
      </w:r>
      <w:r w:rsidRPr="008A3453">
        <w:rPr>
          <w:rFonts w:ascii="Times New Roman" w:hAnsi="Times New Roman" w:cs="Times New Roman"/>
          <w:sz w:val="28"/>
          <w:szCs w:val="28"/>
        </w:rPr>
        <w:t>«В списках не значился»</w:t>
      </w:r>
      <w:r>
        <w:rPr>
          <w:rFonts w:ascii="Times New Roman" w:hAnsi="Times New Roman" w:cs="Times New Roman"/>
          <w:sz w:val="28"/>
          <w:szCs w:val="28"/>
        </w:rPr>
        <w:t xml:space="preserve"> и другие повести.</w:t>
      </w:r>
    </w:p>
    <w:p w14:paraId="2571AFB0" w14:textId="77777777" w:rsidR="006D0BF1" w:rsidRDefault="006D0BF1" w:rsidP="006D0BF1">
      <w:pPr>
        <w:rPr>
          <w:rFonts w:ascii="Times New Roman" w:hAnsi="Times New Roman" w:cs="Times New Roman"/>
          <w:sz w:val="28"/>
          <w:szCs w:val="28"/>
        </w:rPr>
      </w:pPr>
    </w:p>
    <w:p w14:paraId="156DA7FD" w14:textId="77777777" w:rsidR="006D0BF1" w:rsidRDefault="006D0BF1" w:rsidP="006D0BF1">
      <w:pPr>
        <w:rPr>
          <w:rFonts w:ascii="Times New Roman" w:hAnsi="Times New Roman" w:cs="Times New Roman"/>
          <w:sz w:val="28"/>
          <w:szCs w:val="28"/>
        </w:rPr>
      </w:pPr>
    </w:p>
    <w:p w14:paraId="2AD25F77" w14:textId="77777777" w:rsidR="006D0BF1" w:rsidRDefault="006D0BF1" w:rsidP="006D0BF1">
      <w:pPr>
        <w:rPr>
          <w:rFonts w:ascii="Times New Roman" w:hAnsi="Times New Roman" w:cs="Times New Roman"/>
          <w:sz w:val="28"/>
          <w:szCs w:val="28"/>
        </w:rPr>
      </w:pPr>
    </w:p>
    <w:p w14:paraId="1CA89DF7" w14:textId="77777777" w:rsidR="00A7325E" w:rsidRDefault="00A7325E"/>
    <w:sectPr w:rsidR="00A7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34"/>
    <w:rsid w:val="006D0BF1"/>
    <w:rsid w:val="00A7325E"/>
    <w:rsid w:val="00C07F34"/>
    <w:rsid w:val="00D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8F3"/>
  <w15:chartTrackingRefBased/>
  <w15:docId w15:val="{22D178FD-041C-4F8C-BFBD-9681075F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3</cp:revision>
  <dcterms:created xsi:type="dcterms:W3CDTF">2022-05-24T10:57:00Z</dcterms:created>
  <dcterms:modified xsi:type="dcterms:W3CDTF">2022-05-30T14:39:00Z</dcterms:modified>
</cp:coreProperties>
</file>