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4354F" w14:textId="77777777" w:rsidR="0035146D" w:rsidRPr="0035146D" w:rsidRDefault="0035146D" w:rsidP="00E32E22">
      <w:pPr>
        <w:spacing w:after="0" w:line="276" w:lineRule="auto"/>
        <w:ind w:left="-1440" w:right="10462"/>
        <w:jc w:val="both"/>
        <w:rPr>
          <w:rFonts w:ascii="Times New Roman" w:eastAsia="Times New Roman" w:hAnsi="Times New Roman" w:cs="Times New Roman"/>
          <w:color w:val="000000"/>
          <w:sz w:val="28"/>
          <w:szCs w:val="28"/>
          <w:lang w:eastAsia="ru-RU"/>
        </w:rPr>
      </w:pPr>
    </w:p>
    <w:p w14:paraId="2DDDFEBA" w14:textId="77777777" w:rsidR="0035146D" w:rsidRPr="0035146D" w:rsidRDefault="0035146D" w:rsidP="00E32E22">
      <w:pPr>
        <w:spacing w:after="120" w:line="288" w:lineRule="auto"/>
        <w:ind w:left="10" w:hanging="10"/>
        <w:jc w:val="both"/>
        <w:rPr>
          <w:rFonts w:ascii="Times New Roman" w:eastAsia="Times New Roman" w:hAnsi="Times New Roman" w:cs="Times New Roman"/>
          <w:color w:val="000000"/>
          <w:sz w:val="28"/>
          <w:szCs w:val="28"/>
          <w:lang w:eastAsia="ru-RU"/>
        </w:rPr>
      </w:pPr>
      <w:r w:rsidRPr="0035146D">
        <w:rPr>
          <w:rFonts w:ascii="Times New Roman" w:eastAsia="Times New Roman" w:hAnsi="Times New Roman" w:cs="Times New Roman"/>
          <w:b/>
          <w:bCs/>
          <w:color w:val="000000"/>
          <w:sz w:val="28"/>
          <w:szCs w:val="28"/>
          <w:lang w:eastAsia="ru-RU"/>
        </w:rPr>
        <w:t>Общеобразовательная школа при Посольстве России в Израиле</w:t>
      </w:r>
    </w:p>
    <w:p w14:paraId="3881F60B" w14:textId="77777777" w:rsidR="0035146D" w:rsidRPr="0035146D" w:rsidRDefault="0035146D" w:rsidP="00E32E22">
      <w:pPr>
        <w:spacing w:after="120" w:line="288" w:lineRule="auto"/>
        <w:ind w:left="10" w:hanging="10"/>
        <w:jc w:val="both"/>
        <w:rPr>
          <w:rFonts w:ascii="Times New Roman" w:eastAsia="Times New Roman" w:hAnsi="Times New Roman" w:cs="Times New Roman"/>
          <w:color w:val="000000"/>
          <w:sz w:val="28"/>
          <w:szCs w:val="28"/>
          <w:lang w:eastAsia="ru-RU"/>
        </w:rPr>
      </w:pPr>
    </w:p>
    <w:tbl>
      <w:tblPr>
        <w:tblStyle w:val="TableNormal"/>
        <w:tblW w:w="10235" w:type="dxa"/>
        <w:tblInd w:w="108" w:type="dxa"/>
        <w:shd w:val="clear" w:color="auto" w:fill="CED7E7"/>
        <w:tblLayout w:type="fixed"/>
        <w:tblLook w:val="04A0" w:firstRow="1" w:lastRow="0" w:firstColumn="1" w:lastColumn="0" w:noHBand="0" w:noVBand="1"/>
      </w:tblPr>
      <w:tblGrid>
        <w:gridCol w:w="3998"/>
        <w:gridCol w:w="2693"/>
        <w:gridCol w:w="3544"/>
      </w:tblGrid>
      <w:tr w:rsidR="0035146D" w:rsidRPr="0035146D" w14:paraId="50A7033E" w14:textId="77777777" w:rsidTr="003428A6">
        <w:trPr>
          <w:trHeight w:val="2487"/>
        </w:trPr>
        <w:tc>
          <w:tcPr>
            <w:tcW w:w="3998" w:type="dxa"/>
            <w:shd w:val="clear" w:color="auto" w:fill="auto"/>
            <w:tcMar>
              <w:top w:w="80" w:type="dxa"/>
              <w:left w:w="80" w:type="dxa"/>
              <w:bottom w:w="80" w:type="dxa"/>
              <w:right w:w="80" w:type="dxa"/>
            </w:tcMar>
          </w:tcPr>
          <w:p w14:paraId="6CC8E0FB" w14:textId="77777777" w:rsidR="0035146D" w:rsidRPr="0035146D" w:rsidRDefault="0035146D" w:rsidP="00E32E22">
            <w:pPr>
              <w:ind w:left="10" w:hanging="10"/>
              <w:jc w:val="both"/>
              <w:rPr>
                <w:rFonts w:eastAsia="Times New Roman" w:cs="Arial Unicode MS"/>
                <w:b/>
                <w:bCs/>
                <w:color w:val="000000"/>
                <w:sz w:val="24"/>
                <w:szCs w:val="24"/>
                <w:bdr w:val="none" w:sz="0" w:space="0" w:color="auto" w:frame="1"/>
                <w:lang w:eastAsia="ru-RU"/>
              </w:rPr>
            </w:pPr>
            <w:r w:rsidRPr="0035146D">
              <w:rPr>
                <w:rFonts w:eastAsia="Times New Roman"/>
                <w:b/>
                <w:bCs/>
                <w:color w:val="000000"/>
                <w:sz w:val="24"/>
                <w:szCs w:val="24"/>
                <w:bdr w:val="none" w:sz="0" w:space="0" w:color="auto" w:frame="1"/>
                <w:lang w:eastAsia="ru-RU"/>
              </w:rPr>
              <w:t xml:space="preserve">       РАССМОТРЕНО</w:t>
            </w:r>
          </w:p>
          <w:p w14:paraId="716BE6FB"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 xml:space="preserve">на заседании ШМО   </w:t>
            </w:r>
          </w:p>
          <w:p w14:paraId="5389174E"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гуманитарного цикла</w:t>
            </w:r>
          </w:p>
          <w:p w14:paraId="4D4FE95F"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Руководитель ШМО</w:t>
            </w:r>
          </w:p>
          <w:p w14:paraId="0DB8B9C8"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________________</w:t>
            </w:r>
            <w:proofErr w:type="spellStart"/>
            <w:r w:rsidRPr="0035146D">
              <w:rPr>
                <w:rFonts w:eastAsia="Times New Roman"/>
                <w:color w:val="000000"/>
                <w:sz w:val="24"/>
                <w:szCs w:val="24"/>
                <w:bdr w:val="none" w:sz="0" w:space="0" w:color="auto" w:frame="1"/>
                <w:lang w:eastAsia="ru-RU"/>
              </w:rPr>
              <w:t>И.В.Решетова</w:t>
            </w:r>
            <w:proofErr w:type="spellEnd"/>
          </w:p>
          <w:p w14:paraId="02BBE016"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Протокол №1 от «___» ___2021 г.</w:t>
            </w:r>
          </w:p>
          <w:p w14:paraId="7C9068D5"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 xml:space="preserve">      </w:t>
            </w:r>
          </w:p>
          <w:p w14:paraId="4B12A01A" w14:textId="77777777" w:rsidR="0035146D" w:rsidRPr="0035146D" w:rsidRDefault="0035146D" w:rsidP="00E32E22">
            <w:pPr>
              <w:ind w:left="10" w:hanging="10"/>
              <w:jc w:val="both"/>
              <w:rPr>
                <w:rFonts w:ascii="Calibri" w:eastAsia="Times New Roman" w:hAnsi="Calibri" w:cs="Arial Unicode MS"/>
                <w:color w:val="000000"/>
                <w:sz w:val="24"/>
                <w:bdr w:val="none" w:sz="0" w:space="0" w:color="auto" w:frame="1"/>
                <w:lang w:eastAsia="ru-RU"/>
              </w:rPr>
            </w:pPr>
          </w:p>
        </w:tc>
        <w:tc>
          <w:tcPr>
            <w:tcW w:w="2693" w:type="dxa"/>
            <w:shd w:val="clear" w:color="auto" w:fill="auto"/>
            <w:tcMar>
              <w:top w:w="80" w:type="dxa"/>
              <w:left w:w="80" w:type="dxa"/>
              <w:bottom w:w="80" w:type="dxa"/>
              <w:right w:w="80" w:type="dxa"/>
            </w:tcMar>
          </w:tcPr>
          <w:p w14:paraId="2494E56E" w14:textId="77777777" w:rsidR="0035146D" w:rsidRPr="0035146D" w:rsidRDefault="0035146D" w:rsidP="00E32E22">
            <w:pPr>
              <w:ind w:left="10" w:hanging="10"/>
              <w:jc w:val="both"/>
              <w:rPr>
                <w:rFonts w:eastAsia="Times New Roman"/>
                <w:color w:val="000000"/>
                <w:bdr w:val="none" w:sz="0" w:space="0" w:color="auto" w:frame="1"/>
                <w:lang w:eastAsia="ru-RU"/>
              </w:rPr>
            </w:pPr>
          </w:p>
        </w:tc>
        <w:tc>
          <w:tcPr>
            <w:tcW w:w="3544" w:type="dxa"/>
            <w:shd w:val="clear" w:color="auto" w:fill="auto"/>
            <w:tcMar>
              <w:top w:w="80" w:type="dxa"/>
              <w:left w:w="80" w:type="dxa"/>
              <w:bottom w:w="80" w:type="dxa"/>
              <w:right w:w="80" w:type="dxa"/>
            </w:tcMar>
            <w:hideMark/>
          </w:tcPr>
          <w:p w14:paraId="7F327A95" w14:textId="77777777" w:rsidR="0035146D" w:rsidRPr="0035146D" w:rsidRDefault="0035146D" w:rsidP="00E32E22">
            <w:pPr>
              <w:ind w:left="10" w:hanging="10"/>
              <w:jc w:val="both"/>
              <w:rPr>
                <w:rFonts w:eastAsia="Times New Roman"/>
                <w:b/>
                <w:bCs/>
                <w:color w:val="000000"/>
                <w:sz w:val="24"/>
                <w:szCs w:val="24"/>
                <w:bdr w:val="none" w:sz="0" w:space="0" w:color="auto" w:frame="1"/>
                <w:lang w:eastAsia="ru-RU"/>
              </w:rPr>
            </w:pPr>
            <w:r w:rsidRPr="0035146D">
              <w:rPr>
                <w:rFonts w:eastAsia="Times New Roman"/>
                <w:b/>
                <w:bCs/>
                <w:color w:val="000000"/>
                <w:sz w:val="24"/>
                <w:szCs w:val="24"/>
                <w:bdr w:val="none" w:sz="0" w:space="0" w:color="auto" w:frame="1"/>
                <w:lang w:eastAsia="ru-RU"/>
              </w:rPr>
              <w:t xml:space="preserve">           УТВЕРЖДЕНО</w:t>
            </w:r>
          </w:p>
          <w:p w14:paraId="4E95AD39" w14:textId="77777777" w:rsidR="0035146D" w:rsidRPr="0035146D" w:rsidRDefault="0035146D" w:rsidP="00E32E22">
            <w:pPr>
              <w:ind w:left="10" w:hanging="10"/>
              <w:jc w:val="both"/>
              <w:rPr>
                <w:rFonts w:eastAsia="Times New Roman" w:cs="Arial Unicode MS"/>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 xml:space="preserve">     </w:t>
            </w:r>
            <w:proofErr w:type="gramStart"/>
            <w:r w:rsidRPr="0035146D">
              <w:rPr>
                <w:rFonts w:eastAsia="Times New Roman"/>
                <w:color w:val="000000"/>
                <w:sz w:val="24"/>
                <w:szCs w:val="24"/>
                <w:bdr w:val="none" w:sz="0" w:space="0" w:color="auto" w:frame="1"/>
                <w:lang w:eastAsia="ru-RU"/>
              </w:rPr>
              <w:t>Директор  школы</w:t>
            </w:r>
            <w:proofErr w:type="gramEnd"/>
            <w:r w:rsidRPr="0035146D">
              <w:rPr>
                <w:rFonts w:eastAsia="Times New Roman"/>
                <w:color w:val="000000"/>
                <w:sz w:val="24"/>
                <w:szCs w:val="24"/>
                <w:bdr w:val="none" w:sz="0" w:space="0" w:color="auto" w:frame="1"/>
                <w:lang w:eastAsia="ru-RU"/>
              </w:rPr>
              <w:t xml:space="preserve"> при</w:t>
            </w:r>
          </w:p>
          <w:p w14:paraId="5F2350BA"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Посольстве России в Израиле</w:t>
            </w:r>
          </w:p>
          <w:p w14:paraId="68DCD46C" w14:textId="77777777" w:rsidR="0035146D" w:rsidRPr="0035146D" w:rsidRDefault="0035146D" w:rsidP="00E32E22">
            <w:pPr>
              <w:ind w:left="10" w:hanging="10"/>
              <w:jc w:val="both"/>
              <w:rPr>
                <w:rFonts w:eastAsia="Times New Roman"/>
                <w:color w:val="000000"/>
                <w:sz w:val="24"/>
                <w:szCs w:val="24"/>
                <w:bdr w:val="none" w:sz="0" w:space="0" w:color="auto" w:frame="1"/>
                <w:lang w:eastAsia="ru-RU"/>
              </w:rPr>
            </w:pPr>
            <w:r w:rsidRPr="0035146D">
              <w:rPr>
                <w:rFonts w:eastAsia="Times New Roman"/>
                <w:color w:val="000000"/>
                <w:sz w:val="24"/>
                <w:szCs w:val="24"/>
                <w:bdr w:val="none" w:sz="0" w:space="0" w:color="auto" w:frame="1"/>
                <w:lang w:eastAsia="ru-RU"/>
              </w:rPr>
              <w:t xml:space="preserve">___________ </w:t>
            </w:r>
            <w:proofErr w:type="spellStart"/>
            <w:proofErr w:type="gramStart"/>
            <w:r w:rsidRPr="0035146D">
              <w:rPr>
                <w:rFonts w:eastAsia="Times New Roman"/>
                <w:color w:val="000000"/>
                <w:sz w:val="24"/>
                <w:szCs w:val="24"/>
                <w:u w:val="single" w:color="FF0000"/>
                <w:bdr w:val="none" w:sz="0" w:space="0" w:color="auto" w:frame="1"/>
                <w:lang w:eastAsia="ru-RU"/>
              </w:rPr>
              <w:t>Г.А.Чигринская</w:t>
            </w:r>
            <w:proofErr w:type="spellEnd"/>
            <w:r w:rsidRPr="0035146D">
              <w:rPr>
                <w:rFonts w:eastAsia="Times New Roman"/>
                <w:color w:val="000000"/>
                <w:sz w:val="24"/>
                <w:szCs w:val="24"/>
                <w:bdr w:val="none" w:sz="0" w:space="0" w:color="auto" w:frame="1"/>
                <w:lang w:eastAsia="ru-RU"/>
              </w:rPr>
              <w:t xml:space="preserve">  Распоряжение</w:t>
            </w:r>
            <w:proofErr w:type="gramEnd"/>
            <w:r w:rsidRPr="0035146D">
              <w:rPr>
                <w:rFonts w:eastAsia="Times New Roman"/>
                <w:color w:val="000000"/>
                <w:sz w:val="24"/>
                <w:szCs w:val="24"/>
                <w:bdr w:val="none" w:sz="0" w:space="0" w:color="auto" w:frame="1"/>
                <w:lang w:eastAsia="ru-RU"/>
              </w:rPr>
              <w:t xml:space="preserve"> № _____  </w:t>
            </w:r>
          </w:p>
          <w:p w14:paraId="7ACE1FCD" w14:textId="77777777" w:rsidR="0035146D" w:rsidRPr="0035146D" w:rsidRDefault="0035146D" w:rsidP="00E32E22">
            <w:pPr>
              <w:ind w:left="10" w:hanging="10"/>
              <w:jc w:val="both"/>
              <w:rPr>
                <w:rFonts w:ascii="Calibri" w:eastAsia="Times New Roman" w:hAnsi="Calibri" w:cs="Arial Unicode MS"/>
                <w:color w:val="000000"/>
                <w:sz w:val="24"/>
                <w:bdr w:val="none" w:sz="0" w:space="0" w:color="auto" w:frame="1"/>
                <w:lang w:eastAsia="ru-RU"/>
              </w:rPr>
            </w:pPr>
            <w:r w:rsidRPr="0035146D">
              <w:rPr>
                <w:rFonts w:eastAsia="Times New Roman"/>
                <w:color w:val="000000"/>
                <w:sz w:val="24"/>
                <w:szCs w:val="24"/>
                <w:bdr w:val="none" w:sz="0" w:space="0" w:color="auto" w:frame="1"/>
                <w:lang w:eastAsia="ru-RU"/>
              </w:rPr>
              <w:t>от «___» ______2021 г.</w:t>
            </w:r>
          </w:p>
        </w:tc>
      </w:tr>
    </w:tbl>
    <w:p w14:paraId="32344075" w14:textId="77777777" w:rsidR="0035146D" w:rsidRPr="0035146D" w:rsidRDefault="0035146D" w:rsidP="00E32E22">
      <w:pPr>
        <w:widowControl w:val="0"/>
        <w:spacing w:after="120" w:line="288" w:lineRule="auto"/>
        <w:ind w:left="10" w:hanging="10"/>
        <w:jc w:val="both"/>
        <w:rPr>
          <w:rFonts w:ascii="Times New Roman" w:eastAsia="Times New Roman" w:hAnsi="Times New Roman" w:cs="Times New Roman"/>
          <w:color w:val="000000"/>
          <w:sz w:val="28"/>
          <w:szCs w:val="28"/>
          <w:lang w:eastAsia="ru-RU"/>
        </w:rPr>
      </w:pPr>
    </w:p>
    <w:p w14:paraId="1999A7AA"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36C1F276"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497F5A34"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35B465B7" w14:textId="77777777" w:rsidR="0035146D" w:rsidRPr="0035146D" w:rsidRDefault="0035146D" w:rsidP="00E32E22">
      <w:pPr>
        <w:shd w:val="clear" w:color="auto" w:fill="FFFFFF"/>
        <w:spacing w:after="150" w:line="288" w:lineRule="auto"/>
        <w:ind w:left="10" w:hanging="10"/>
        <w:jc w:val="both"/>
        <w:rPr>
          <w:rFonts w:ascii="Times New Roman" w:eastAsia="Times New Roman" w:hAnsi="Times New Roman" w:cs="Times New Roman"/>
          <w:b/>
          <w:bCs/>
          <w:color w:val="000000"/>
          <w:sz w:val="28"/>
          <w:szCs w:val="28"/>
          <w:lang w:eastAsia="ru-RU"/>
        </w:rPr>
      </w:pPr>
    </w:p>
    <w:p w14:paraId="64AEFBBD" w14:textId="77777777" w:rsidR="0035146D" w:rsidRPr="0035146D" w:rsidRDefault="0035146D" w:rsidP="00E32E22">
      <w:pPr>
        <w:shd w:val="clear" w:color="auto" w:fill="FFFFFF"/>
        <w:spacing w:after="150" w:line="288" w:lineRule="auto"/>
        <w:ind w:left="10" w:hanging="10"/>
        <w:jc w:val="both"/>
        <w:rPr>
          <w:rFonts w:ascii="Times New Roman" w:eastAsia="Times New Roman" w:hAnsi="Times New Roman" w:cs="Times New Roman"/>
          <w:color w:val="000000"/>
          <w:sz w:val="40"/>
          <w:szCs w:val="40"/>
          <w:lang w:eastAsia="ru-RU"/>
        </w:rPr>
      </w:pPr>
      <w:r w:rsidRPr="0035146D">
        <w:rPr>
          <w:rFonts w:ascii="Times New Roman" w:eastAsia="Times New Roman" w:hAnsi="Times New Roman" w:cs="Times New Roman"/>
          <w:b/>
          <w:bCs/>
          <w:color w:val="000000"/>
          <w:sz w:val="40"/>
          <w:szCs w:val="40"/>
          <w:lang w:eastAsia="ru-RU"/>
        </w:rPr>
        <w:t>РАБОЧАЯ ПРОГРАММА</w:t>
      </w:r>
    </w:p>
    <w:p w14:paraId="27FC6ED5" w14:textId="77777777" w:rsidR="0035146D" w:rsidRPr="0035146D" w:rsidRDefault="0035146D" w:rsidP="00E32E22">
      <w:pPr>
        <w:shd w:val="clear" w:color="auto" w:fill="FFFFFF"/>
        <w:spacing w:after="150" w:line="288" w:lineRule="auto"/>
        <w:ind w:left="10" w:hanging="10"/>
        <w:jc w:val="both"/>
        <w:rPr>
          <w:rFonts w:ascii="Times New Roman" w:eastAsia="Arial Unicode MS" w:hAnsi="Times New Roman" w:cs="Arial Unicode MS"/>
          <w:b/>
          <w:bCs/>
          <w:color w:val="000000"/>
          <w:sz w:val="28"/>
          <w:szCs w:val="28"/>
          <w:lang w:eastAsia="ru-RU"/>
        </w:rPr>
      </w:pPr>
      <w:r w:rsidRPr="0035146D">
        <w:rPr>
          <w:rFonts w:ascii="Times New Roman" w:eastAsia="Times New Roman" w:hAnsi="Times New Roman" w:cs="Times New Roman"/>
          <w:b/>
          <w:bCs/>
          <w:color w:val="000000"/>
          <w:sz w:val="28"/>
          <w:szCs w:val="28"/>
          <w:lang w:eastAsia="ru-RU"/>
        </w:rPr>
        <w:t xml:space="preserve">ОСНОВНОГО ОБЩЕГО ОБРАЗОВАНИЯ </w:t>
      </w:r>
    </w:p>
    <w:p w14:paraId="1A34ADCF" w14:textId="77777777" w:rsidR="0035146D" w:rsidRPr="0035146D" w:rsidRDefault="0035146D" w:rsidP="00E32E22">
      <w:pPr>
        <w:shd w:val="clear" w:color="auto" w:fill="FFFFFF"/>
        <w:spacing w:after="150" w:line="288" w:lineRule="auto"/>
        <w:ind w:left="10" w:hanging="10"/>
        <w:jc w:val="both"/>
        <w:rPr>
          <w:rFonts w:ascii="Times New Roman" w:hAnsi="Times New Roman"/>
          <w:b/>
          <w:bCs/>
          <w:color w:val="000000"/>
          <w:sz w:val="28"/>
          <w:szCs w:val="28"/>
          <w:lang w:eastAsia="ru-RU"/>
        </w:rPr>
      </w:pPr>
      <w:r w:rsidRPr="0035146D">
        <w:rPr>
          <w:rFonts w:ascii="Times New Roman" w:eastAsia="Times New Roman" w:hAnsi="Times New Roman" w:cs="Times New Roman"/>
          <w:b/>
          <w:bCs/>
          <w:color w:val="000000"/>
          <w:sz w:val="28"/>
          <w:szCs w:val="28"/>
          <w:lang w:eastAsia="ru-RU"/>
        </w:rPr>
        <w:t>ПО ПРЕДМЕТУ</w:t>
      </w:r>
    </w:p>
    <w:p w14:paraId="71FC9C2A" w14:textId="4C3FC1A6" w:rsidR="0035146D" w:rsidRPr="0035146D" w:rsidRDefault="0035146D" w:rsidP="00E32E22">
      <w:pPr>
        <w:shd w:val="clear" w:color="auto" w:fill="FFFFFF"/>
        <w:spacing w:after="150" w:line="288" w:lineRule="auto"/>
        <w:ind w:left="10" w:hanging="10"/>
        <w:jc w:val="both"/>
        <w:rPr>
          <w:rFonts w:ascii="Times New Roman" w:eastAsia="Times New Roman" w:hAnsi="Times New Roman" w:cs="Times New Roman"/>
          <w:b/>
          <w:bCs/>
          <w:color w:val="000000"/>
          <w:sz w:val="36"/>
          <w:szCs w:val="36"/>
          <w:lang w:eastAsia="ru-RU"/>
        </w:rPr>
      </w:pPr>
      <w:r w:rsidRPr="0035146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36"/>
          <w:szCs w:val="36"/>
          <w:lang w:eastAsia="ru-RU"/>
        </w:rPr>
        <w:t>ОБЩЕСТВОЗНАНИЕ</w:t>
      </w:r>
      <w:r w:rsidRPr="0035146D">
        <w:rPr>
          <w:rFonts w:ascii="Times New Roman" w:eastAsia="Times New Roman" w:hAnsi="Times New Roman" w:cs="Times New Roman"/>
          <w:b/>
          <w:bCs/>
          <w:color w:val="000000"/>
          <w:sz w:val="36"/>
          <w:szCs w:val="36"/>
          <w:lang w:eastAsia="ru-RU"/>
        </w:rPr>
        <w:t>»</w:t>
      </w:r>
    </w:p>
    <w:p w14:paraId="02FFD96B" w14:textId="77777777" w:rsidR="0035146D" w:rsidRPr="0035146D" w:rsidRDefault="0035146D" w:rsidP="00E32E22">
      <w:pPr>
        <w:shd w:val="clear" w:color="auto" w:fill="FFFFFF"/>
        <w:spacing w:after="150" w:line="288" w:lineRule="auto"/>
        <w:ind w:left="10" w:hanging="10"/>
        <w:jc w:val="both"/>
        <w:rPr>
          <w:rFonts w:ascii="Times New Roman" w:eastAsia="Times New Roman" w:hAnsi="Times New Roman" w:cs="Times New Roman"/>
          <w:b/>
          <w:bCs/>
          <w:color w:val="000000"/>
          <w:sz w:val="28"/>
          <w:szCs w:val="28"/>
          <w:lang w:eastAsia="ru-RU"/>
        </w:rPr>
      </w:pPr>
      <w:r w:rsidRPr="0035146D">
        <w:rPr>
          <w:rFonts w:ascii="Times New Roman" w:eastAsia="Times New Roman" w:hAnsi="Times New Roman" w:cs="Times New Roman"/>
          <w:b/>
          <w:bCs/>
          <w:color w:val="000000"/>
          <w:sz w:val="28"/>
          <w:szCs w:val="28"/>
          <w:lang w:eastAsia="ru-RU"/>
        </w:rPr>
        <w:t>для 5-9 классов</w:t>
      </w:r>
    </w:p>
    <w:p w14:paraId="2C448F8D" w14:textId="692D8B2B" w:rsidR="0035146D" w:rsidRPr="0035146D" w:rsidRDefault="0035146D" w:rsidP="00E32E22">
      <w:pPr>
        <w:shd w:val="clear" w:color="auto" w:fill="FFFFFF"/>
        <w:spacing w:after="150" w:line="288" w:lineRule="auto"/>
        <w:ind w:left="10" w:hanging="10"/>
        <w:jc w:val="both"/>
        <w:rPr>
          <w:rFonts w:ascii="Times New Roman" w:eastAsia="Times New Roman" w:hAnsi="Times New Roman" w:cs="Times New Roman"/>
          <w:color w:val="000000"/>
          <w:sz w:val="28"/>
          <w:szCs w:val="28"/>
          <w:lang w:eastAsia="ru-RU"/>
        </w:rPr>
      </w:pPr>
      <w:r w:rsidRPr="0035146D">
        <w:rPr>
          <w:rFonts w:ascii="Times New Roman" w:eastAsia="Times New Roman" w:hAnsi="Times New Roman" w:cs="Times New Roman"/>
          <w:b/>
          <w:bCs/>
          <w:color w:val="000000"/>
          <w:sz w:val="28"/>
          <w:szCs w:val="28"/>
          <w:lang w:eastAsia="ru-RU"/>
        </w:rPr>
        <w:t xml:space="preserve">Срок реализации: 5 </w:t>
      </w:r>
      <w:r w:rsidR="00505589">
        <w:rPr>
          <w:rFonts w:ascii="Times New Roman" w:eastAsia="Times New Roman" w:hAnsi="Times New Roman" w:cs="Times New Roman"/>
          <w:b/>
          <w:bCs/>
          <w:color w:val="000000"/>
          <w:sz w:val="28"/>
          <w:szCs w:val="28"/>
          <w:lang w:eastAsia="ru-RU"/>
        </w:rPr>
        <w:t>лет</w:t>
      </w:r>
    </w:p>
    <w:p w14:paraId="5D43D81C"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0EC68A62"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71B78DC4" w14:textId="77777777" w:rsidR="0035146D" w:rsidRPr="0035146D" w:rsidRDefault="0035146D" w:rsidP="00E32E22">
      <w:pPr>
        <w:spacing w:after="0" w:line="288" w:lineRule="auto"/>
        <w:ind w:left="10" w:hanging="10"/>
        <w:jc w:val="both"/>
        <w:rPr>
          <w:rFonts w:ascii="Times New Roman" w:eastAsia="Times New Roman" w:hAnsi="Times New Roman" w:cs="Times New Roman"/>
          <w:color w:val="000000"/>
          <w:sz w:val="28"/>
          <w:szCs w:val="28"/>
          <w:lang w:eastAsia="ru-RU"/>
        </w:rPr>
      </w:pPr>
    </w:p>
    <w:p w14:paraId="29C692F0" w14:textId="77777777" w:rsidR="0035146D" w:rsidRPr="0035146D" w:rsidRDefault="0035146D" w:rsidP="00E32E22">
      <w:pPr>
        <w:spacing w:after="0" w:line="288" w:lineRule="auto"/>
        <w:ind w:left="10" w:hanging="10"/>
        <w:jc w:val="both"/>
        <w:rPr>
          <w:rFonts w:ascii="Times New Roman" w:eastAsia="Times New Roman" w:hAnsi="Times New Roman" w:cs="Times New Roman"/>
          <w:color w:val="000000"/>
          <w:sz w:val="28"/>
          <w:szCs w:val="28"/>
          <w:lang w:eastAsia="ru-RU"/>
        </w:rPr>
      </w:pPr>
    </w:p>
    <w:p w14:paraId="41FFC90B" w14:textId="77777777" w:rsidR="0035146D" w:rsidRPr="0035146D" w:rsidRDefault="0035146D" w:rsidP="00E32E22">
      <w:pPr>
        <w:spacing w:after="0" w:line="288" w:lineRule="auto"/>
        <w:ind w:left="10" w:hanging="10"/>
        <w:jc w:val="both"/>
        <w:rPr>
          <w:rFonts w:ascii="Times New Roman" w:eastAsia="Times New Roman" w:hAnsi="Times New Roman" w:cs="Times New Roman"/>
          <w:color w:val="000000"/>
          <w:sz w:val="28"/>
          <w:szCs w:val="28"/>
          <w:lang w:eastAsia="ru-RU"/>
        </w:rPr>
      </w:pPr>
    </w:p>
    <w:p w14:paraId="0CD08C42" w14:textId="77777777" w:rsidR="0035146D" w:rsidRPr="0035146D" w:rsidRDefault="0035146D" w:rsidP="00E32E22">
      <w:pPr>
        <w:spacing w:after="13" w:line="288" w:lineRule="auto"/>
        <w:ind w:left="10" w:hanging="10"/>
        <w:jc w:val="both"/>
        <w:rPr>
          <w:rFonts w:ascii="Times New Roman" w:eastAsia="Arial Unicode MS" w:hAnsi="Times New Roman" w:cs="Arial Unicode MS"/>
          <w:color w:val="000000"/>
          <w:sz w:val="28"/>
          <w:szCs w:val="28"/>
          <w:lang w:eastAsia="ru-RU"/>
        </w:rPr>
      </w:pPr>
    </w:p>
    <w:p w14:paraId="37A16A9D"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4683CA13"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48EC07DA"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21F624F1"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7AF3F6DB"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7C52306F"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p>
    <w:p w14:paraId="7818FC58" w14:textId="77777777" w:rsidR="0035146D" w:rsidRPr="0035146D" w:rsidRDefault="0035146D" w:rsidP="00E32E22">
      <w:pPr>
        <w:spacing w:after="13" w:line="288" w:lineRule="auto"/>
        <w:ind w:left="10" w:hanging="10"/>
        <w:jc w:val="both"/>
        <w:rPr>
          <w:rFonts w:ascii="Times New Roman" w:hAnsi="Times New Roman"/>
          <w:color w:val="000000"/>
          <w:sz w:val="28"/>
          <w:szCs w:val="28"/>
          <w:lang w:eastAsia="ru-RU"/>
        </w:rPr>
      </w:pPr>
      <w:proofErr w:type="spellStart"/>
      <w:r w:rsidRPr="0035146D">
        <w:rPr>
          <w:rFonts w:ascii="Times New Roman" w:eastAsia="Times New Roman" w:hAnsi="Times New Roman" w:cs="Times New Roman"/>
          <w:color w:val="000000"/>
          <w:sz w:val="28"/>
          <w:szCs w:val="28"/>
          <w:lang w:eastAsia="ru-RU"/>
        </w:rPr>
        <w:t>г.Тель</w:t>
      </w:r>
      <w:proofErr w:type="spellEnd"/>
      <w:r w:rsidRPr="0035146D">
        <w:rPr>
          <w:rFonts w:ascii="Times New Roman" w:eastAsia="Times New Roman" w:hAnsi="Times New Roman" w:cs="Times New Roman"/>
          <w:color w:val="000000"/>
          <w:sz w:val="28"/>
          <w:szCs w:val="28"/>
          <w:lang w:eastAsia="ru-RU"/>
        </w:rPr>
        <w:t>-Авив</w:t>
      </w:r>
    </w:p>
    <w:p w14:paraId="7195BD11" w14:textId="77777777" w:rsidR="0035146D" w:rsidRPr="0035146D" w:rsidRDefault="0035146D" w:rsidP="00E32E22">
      <w:pPr>
        <w:spacing w:after="13" w:line="288" w:lineRule="auto"/>
        <w:ind w:left="10" w:hanging="10"/>
        <w:jc w:val="both"/>
        <w:rPr>
          <w:rFonts w:ascii="Times New Roman" w:eastAsia="Times New Roman" w:hAnsi="Times New Roman" w:cs="Times New Roman"/>
          <w:color w:val="000000"/>
          <w:sz w:val="28"/>
          <w:szCs w:val="28"/>
          <w:lang w:eastAsia="ru-RU"/>
        </w:rPr>
      </w:pPr>
      <w:r w:rsidRPr="0035146D">
        <w:rPr>
          <w:rFonts w:ascii="Times New Roman" w:eastAsia="Times New Roman" w:hAnsi="Times New Roman" w:cs="Times New Roman"/>
          <w:color w:val="000000"/>
          <w:sz w:val="28"/>
          <w:szCs w:val="28"/>
          <w:lang w:eastAsia="ru-RU"/>
        </w:rPr>
        <w:t>2021 г.</w:t>
      </w:r>
    </w:p>
    <w:p w14:paraId="1883342F" w14:textId="77777777" w:rsidR="0035146D" w:rsidRPr="0035146D" w:rsidRDefault="0035146D" w:rsidP="00E32E22">
      <w:pPr>
        <w:spacing w:after="13" w:line="276" w:lineRule="auto"/>
        <w:jc w:val="both"/>
        <w:rPr>
          <w:rFonts w:ascii="Times New Roman" w:eastAsia="Times New Roman" w:hAnsi="Times New Roman" w:cs="Times New Roman"/>
          <w:color w:val="000000"/>
          <w:sz w:val="28"/>
          <w:szCs w:val="28"/>
          <w:lang w:eastAsia="ru-RU"/>
        </w:rPr>
        <w:sectPr w:rsidR="0035146D" w:rsidRPr="0035146D" w:rsidSect="00E32E22">
          <w:pgSz w:w="11902" w:h="16834"/>
          <w:pgMar w:top="567" w:right="567" w:bottom="567" w:left="1134" w:header="720" w:footer="720" w:gutter="0"/>
          <w:cols w:space="720"/>
        </w:sectPr>
      </w:pPr>
    </w:p>
    <w:p w14:paraId="16E5754B" w14:textId="7A3394D7" w:rsidR="0035146D" w:rsidRDefault="0035146D" w:rsidP="00E32E22">
      <w:pPr>
        <w:shd w:val="clear" w:color="auto" w:fill="FFFFFF"/>
        <w:spacing w:after="0" w:line="240" w:lineRule="auto"/>
        <w:ind w:firstLine="708"/>
        <w:jc w:val="both"/>
        <w:rPr>
          <w:rFonts w:ascii="YS Text" w:eastAsia="Times New Roman" w:hAnsi="YS Text" w:cs="Times New Roman"/>
          <w:color w:val="000000"/>
          <w:sz w:val="23"/>
          <w:szCs w:val="23"/>
          <w:lang w:eastAsia="ru-RU"/>
        </w:rPr>
      </w:pPr>
      <w:r>
        <w:rPr>
          <w:rFonts w:ascii="Times New Roman" w:eastAsia="Times New Roman" w:hAnsi="Times New Roman" w:cs="Times New Roman"/>
          <w:color w:val="000000"/>
          <w:sz w:val="28"/>
          <w:szCs w:val="28"/>
          <w:lang w:eastAsia="ru-RU"/>
        </w:rPr>
        <w:lastRenderedPageBreak/>
        <w:t>Данная р</w:t>
      </w:r>
      <w:r w:rsidRPr="0035146D">
        <w:rPr>
          <w:rFonts w:ascii="Times New Roman" w:eastAsia="Times New Roman" w:hAnsi="Times New Roman" w:cs="Times New Roman"/>
          <w:color w:val="000000"/>
          <w:sz w:val="28"/>
          <w:szCs w:val="28"/>
          <w:lang w:eastAsia="ru-RU"/>
        </w:rPr>
        <w:t>абочая программа составлена в соответствии с Федеральным государственным образовательным стандартом основного общего образования на основе рабочей программы «</w:t>
      </w:r>
      <w:r>
        <w:rPr>
          <w:rFonts w:ascii="Times New Roman" w:eastAsia="Times New Roman" w:hAnsi="Times New Roman" w:cs="Times New Roman"/>
          <w:color w:val="000000"/>
          <w:sz w:val="28"/>
          <w:szCs w:val="28"/>
          <w:lang w:eastAsia="ru-RU"/>
        </w:rPr>
        <w:t>Обществознание</w:t>
      </w:r>
      <w:r w:rsidRPr="0035146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5</w:t>
      </w:r>
      <w:r w:rsidRPr="0035146D">
        <w:rPr>
          <w:rFonts w:ascii="Times New Roman" w:eastAsia="Times New Roman" w:hAnsi="Times New Roman" w:cs="Times New Roman"/>
          <w:color w:val="000000"/>
          <w:sz w:val="28"/>
          <w:szCs w:val="28"/>
          <w:lang w:eastAsia="ru-RU"/>
        </w:rPr>
        <w:t>-9 классы</w:t>
      </w:r>
      <w:r>
        <w:rPr>
          <w:rFonts w:ascii="Times New Roman" w:eastAsia="Times New Roman" w:hAnsi="Times New Roman" w:cs="Times New Roman"/>
          <w:color w:val="000000"/>
          <w:sz w:val="28"/>
          <w:szCs w:val="28"/>
          <w:lang w:eastAsia="ru-RU"/>
        </w:rPr>
        <w:t>, предметная линия учебников под редакцией Боголюбова Л.Н.,</w:t>
      </w:r>
      <w:r w:rsidRPr="0035146D">
        <w:rPr>
          <w:rFonts w:ascii="Times New Roman" w:eastAsia="Times New Roman" w:hAnsi="Times New Roman" w:cs="Times New Roman"/>
          <w:color w:val="000000"/>
          <w:sz w:val="28"/>
          <w:szCs w:val="28"/>
          <w:lang w:eastAsia="ru-RU"/>
        </w:rPr>
        <w:t xml:space="preserve"> Просвещение, 201</w:t>
      </w:r>
      <w:r>
        <w:rPr>
          <w:rFonts w:ascii="Times New Roman" w:eastAsia="Times New Roman" w:hAnsi="Times New Roman" w:cs="Times New Roman"/>
          <w:color w:val="000000"/>
          <w:sz w:val="28"/>
          <w:szCs w:val="28"/>
          <w:lang w:eastAsia="ru-RU"/>
        </w:rPr>
        <w:t>2</w:t>
      </w:r>
      <w:r w:rsidRPr="0035146D">
        <w:rPr>
          <w:rFonts w:ascii="Times New Roman" w:eastAsia="Times New Roman" w:hAnsi="Times New Roman" w:cs="Times New Roman"/>
          <w:color w:val="000000"/>
          <w:sz w:val="28"/>
          <w:szCs w:val="28"/>
          <w:lang w:eastAsia="ru-RU"/>
        </w:rPr>
        <w:t xml:space="preserve"> г.</w:t>
      </w:r>
    </w:p>
    <w:p w14:paraId="27E1FA70" w14:textId="235157C2" w:rsidR="0035146D" w:rsidRDefault="0035146D" w:rsidP="00E32E22">
      <w:pPr>
        <w:shd w:val="clear" w:color="auto" w:fill="FFFFFF"/>
        <w:spacing w:after="0" w:line="240" w:lineRule="auto"/>
        <w:ind w:firstLine="708"/>
        <w:jc w:val="both"/>
        <w:rPr>
          <w:rFonts w:ascii="YS Text" w:eastAsia="Times New Roman" w:hAnsi="YS Text" w:cs="Times New Roman"/>
          <w:color w:val="000000"/>
          <w:sz w:val="23"/>
          <w:szCs w:val="23"/>
          <w:lang w:eastAsia="ru-RU"/>
        </w:rPr>
      </w:pPr>
    </w:p>
    <w:p w14:paraId="02A06261" w14:textId="33F73257" w:rsidR="0035146D" w:rsidRPr="0035146D" w:rsidRDefault="0035146D" w:rsidP="00E32E22">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5146D">
        <w:rPr>
          <w:rFonts w:ascii="Times New Roman" w:eastAsia="Times New Roman" w:hAnsi="Times New Roman" w:cs="Times New Roman"/>
          <w:color w:val="000000"/>
          <w:sz w:val="28"/>
          <w:szCs w:val="28"/>
          <w:lang w:eastAsia="ru-RU"/>
        </w:rPr>
        <w:t>Распределение часов по классам</w:t>
      </w:r>
    </w:p>
    <w:tbl>
      <w:tblPr>
        <w:tblStyle w:val="a4"/>
        <w:tblW w:w="0" w:type="auto"/>
        <w:tblLook w:val="04A0" w:firstRow="1" w:lastRow="0" w:firstColumn="1" w:lastColumn="0" w:noHBand="0" w:noVBand="1"/>
      </w:tblPr>
      <w:tblGrid>
        <w:gridCol w:w="5018"/>
        <w:gridCol w:w="5018"/>
      </w:tblGrid>
      <w:tr w:rsidR="0035146D" w:rsidRPr="0035146D" w14:paraId="5119EFA2" w14:textId="77777777" w:rsidTr="003428A6">
        <w:tc>
          <w:tcPr>
            <w:tcW w:w="5018" w:type="dxa"/>
          </w:tcPr>
          <w:p w14:paraId="7BD183ED" w14:textId="77777777" w:rsidR="0035146D" w:rsidRPr="0035146D" w:rsidRDefault="0035146D" w:rsidP="00E32E22">
            <w:pPr>
              <w:spacing w:line="304" w:lineRule="auto"/>
              <w:ind w:left="10" w:hanging="10"/>
              <w:jc w:val="both"/>
              <w:rPr>
                <w:rFonts w:eastAsia="Times New Roman"/>
                <w:color w:val="000000"/>
                <w:sz w:val="28"/>
                <w:szCs w:val="28"/>
              </w:rPr>
            </w:pPr>
            <w:r w:rsidRPr="0035146D">
              <w:rPr>
                <w:rFonts w:eastAsia="Times New Roman"/>
                <w:color w:val="000000"/>
                <w:sz w:val="28"/>
                <w:szCs w:val="28"/>
              </w:rPr>
              <w:t>5 класс</w:t>
            </w:r>
          </w:p>
        </w:tc>
        <w:tc>
          <w:tcPr>
            <w:tcW w:w="5018" w:type="dxa"/>
          </w:tcPr>
          <w:p w14:paraId="2FBF1874" w14:textId="4A2D287E" w:rsidR="0035146D" w:rsidRPr="0035146D" w:rsidRDefault="0035146D" w:rsidP="00E32E22">
            <w:pPr>
              <w:spacing w:line="304" w:lineRule="auto"/>
              <w:ind w:left="10" w:hanging="10"/>
              <w:jc w:val="both"/>
              <w:rPr>
                <w:rFonts w:eastAsia="Times New Roman"/>
                <w:color w:val="000000"/>
                <w:sz w:val="28"/>
                <w:szCs w:val="28"/>
              </w:rPr>
            </w:pPr>
            <w:r>
              <w:rPr>
                <w:rFonts w:eastAsia="Times New Roman"/>
                <w:color w:val="000000"/>
                <w:sz w:val="28"/>
                <w:szCs w:val="28"/>
              </w:rPr>
              <w:t>34</w:t>
            </w:r>
          </w:p>
        </w:tc>
      </w:tr>
      <w:tr w:rsidR="0035146D" w:rsidRPr="0035146D" w14:paraId="4EE1EBD1" w14:textId="77777777" w:rsidTr="003428A6">
        <w:tc>
          <w:tcPr>
            <w:tcW w:w="5018" w:type="dxa"/>
          </w:tcPr>
          <w:p w14:paraId="6B0AFD5B" w14:textId="77777777" w:rsidR="0035146D" w:rsidRPr="0035146D" w:rsidRDefault="0035146D" w:rsidP="00E32E22">
            <w:pPr>
              <w:spacing w:line="304" w:lineRule="auto"/>
              <w:ind w:left="10" w:hanging="10"/>
              <w:jc w:val="both"/>
              <w:rPr>
                <w:rFonts w:eastAsia="Times New Roman"/>
                <w:color w:val="000000"/>
                <w:sz w:val="28"/>
                <w:szCs w:val="28"/>
              </w:rPr>
            </w:pPr>
            <w:r w:rsidRPr="0035146D">
              <w:rPr>
                <w:rFonts w:eastAsia="Times New Roman"/>
                <w:color w:val="000000"/>
                <w:sz w:val="28"/>
                <w:szCs w:val="28"/>
              </w:rPr>
              <w:t>6 класс</w:t>
            </w:r>
          </w:p>
        </w:tc>
        <w:tc>
          <w:tcPr>
            <w:tcW w:w="5018" w:type="dxa"/>
          </w:tcPr>
          <w:p w14:paraId="1FA66E4B" w14:textId="4D1C8D1D" w:rsidR="0035146D" w:rsidRPr="0035146D" w:rsidRDefault="0035146D" w:rsidP="00E32E22">
            <w:pPr>
              <w:spacing w:line="304" w:lineRule="auto"/>
              <w:ind w:left="10" w:hanging="10"/>
              <w:jc w:val="both"/>
              <w:rPr>
                <w:rFonts w:eastAsia="Times New Roman"/>
                <w:color w:val="000000"/>
                <w:sz w:val="28"/>
                <w:szCs w:val="28"/>
              </w:rPr>
            </w:pPr>
            <w:r>
              <w:rPr>
                <w:rFonts w:eastAsia="Times New Roman"/>
                <w:color w:val="000000"/>
                <w:sz w:val="28"/>
                <w:szCs w:val="28"/>
              </w:rPr>
              <w:t>34</w:t>
            </w:r>
          </w:p>
        </w:tc>
      </w:tr>
      <w:tr w:rsidR="0035146D" w:rsidRPr="0035146D" w14:paraId="13979301" w14:textId="77777777" w:rsidTr="003428A6">
        <w:tc>
          <w:tcPr>
            <w:tcW w:w="5018" w:type="dxa"/>
          </w:tcPr>
          <w:p w14:paraId="4C209016" w14:textId="77777777" w:rsidR="0035146D" w:rsidRPr="0035146D" w:rsidRDefault="0035146D" w:rsidP="00E32E22">
            <w:pPr>
              <w:spacing w:line="304" w:lineRule="auto"/>
              <w:ind w:left="10" w:hanging="10"/>
              <w:jc w:val="both"/>
              <w:rPr>
                <w:rFonts w:eastAsia="Times New Roman"/>
                <w:color w:val="000000"/>
                <w:sz w:val="28"/>
                <w:szCs w:val="28"/>
              </w:rPr>
            </w:pPr>
            <w:r w:rsidRPr="0035146D">
              <w:rPr>
                <w:rFonts w:eastAsia="Times New Roman"/>
                <w:color w:val="000000"/>
                <w:sz w:val="28"/>
                <w:szCs w:val="28"/>
              </w:rPr>
              <w:t>7 класс</w:t>
            </w:r>
          </w:p>
        </w:tc>
        <w:tc>
          <w:tcPr>
            <w:tcW w:w="5018" w:type="dxa"/>
          </w:tcPr>
          <w:p w14:paraId="184469B2" w14:textId="55D713AA" w:rsidR="0035146D" w:rsidRPr="0035146D" w:rsidRDefault="0035146D" w:rsidP="00E32E22">
            <w:pPr>
              <w:spacing w:line="304" w:lineRule="auto"/>
              <w:ind w:left="10" w:hanging="10"/>
              <w:jc w:val="both"/>
              <w:rPr>
                <w:rFonts w:eastAsia="Times New Roman"/>
                <w:color w:val="000000"/>
                <w:sz w:val="28"/>
                <w:szCs w:val="28"/>
              </w:rPr>
            </w:pPr>
            <w:r>
              <w:rPr>
                <w:rFonts w:eastAsia="Times New Roman"/>
                <w:color w:val="000000"/>
                <w:sz w:val="28"/>
                <w:szCs w:val="28"/>
              </w:rPr>
              <w:t>34</w:t>
            </w:r>
          </w:p>
        </w:tc>
      </w:tr>
      <w:tr w:rsidR="0035146D" w:rsidRPr="0035146D" w14:paraId="66F8EAD0" w14:textId="77777777" w:rsidTr="003428A6">
        <w:tc>
          <w:tcPr>
            <w:tcW w:w="5018" w:type="dxa"/>
          </w:tcPr>
          <w:p w14:paraId="38EF4FD3" w14:textId="77777777" w:rsidR="0035146D" w:rsidRPr="0035146D" w:rsidRDefault="0035146D" w:rsidP="00E32E22">
            <w:pPr>
              <w:spacing w:line="304" w:lineRule="auto"/>
              <w:ind w:left="10" w:hanging="10"/>
              <w:jc w:val="both"/>
              <w:rPr>
                <w:rFonts w:eastAsia="Times New Roman"/>
                <w:color w:val="000000"/>
                <w:sz w:val="28"/>
                <w:szCs w:val="28"/>
              </w:rPr>
            </w:pPr>
            <w:r w:rsidRPr="0035146D">
              <w:rPr>
                <w:rFonts w:eastAsia="Times New Roman"/>
                <w:color w:val="000000"/>
                <w:sz w:val="28"/>
                <w:szCs w:val="28"/>
              </w:rPr>
              <w:t>8 класс</w:t>
            </w:r>
          </w:p>
        </w:tc>
        <w:tc>
          <w:tcPr>
            <w:tcW w:w="5018" w:type="dxa"/>
          </w:tcPr>
          <w:p w14:paraId="4FD62FE9" w14:textId="5F92E896" w:rsidR="0035146D" w:rsidRPr="0035146D" w:rsidRDefault="0035146D" w:rsidP="00E32E22">
            <w:pPr>
              <w:spacing w:line="304" w:lineRule="auto"/>
              <w:ind w:left="10" w:hanging="10"/>
              <w:jc w:val="both"/>
              <w:rPr>
                <w:rFonts w:eastAsia="Times New Roman"/>
                <w:color w:val="000000"/>
                <w:sz w:val="28"/>
                <w:szCs w:val="28"/>
              </w:rPr>
            </w:pPr>
            <w:r>
              <w:rPr>
                <w:rFonts w:eastAsia="Times New Roman"/>
                <w:color w:val="000000"/>
                <w:sz w:val="28"/>
                <w:szCs w:val="28"/>
              </w:rPr>
              <w:t>34</w:t>
            </w:r>
          </w:p>
        </w:tc>
      </w:tr>
      <w:tr w:rsidR="0035146D" w:rsidRPr="0035146D" w14:paraId="7F7F2568" w14:textId="77777777" w:rsidTr="003428A6">
        <w:tc>
          <w:tcPr>
            <w:tcW w:w="5018" w:type="dxa"/>
          </w:tcPr>
          <w:p w14:paraId="7655205A" w14:textId="77777777" w:rsidR="0035146D" w:rsidRPr="0035146D" w:rsidRDefault="0035146D" w:rsidP="00E32E22">
            <w:pPr>
              <w:spacing w:line="304" w:lineRule="auto"/>
              <w:ind w:left="10" w:hanging="10"/>
              <w:jc w:val="both"/>
              <w:rPr>
                <w:rFonts w:eastAsia="Times New Roman"/>
                <w:color w:val="000000"/>
                <w:sz w:val="28"/>
                <w:szCs w:val="28"/>
              </w:rPr>
            </w:pPr>
            <w:r w:rsidRPr="0035146D">
              <w:rPr>
                <w:rFonts w:eastAsia="Times New Roman"/>
                <w:color w:val="000000"/>
                <w:sz w:val="28"/>
                <w:szCs w:val="28"/>
              </w:rPr>
              <w:t>9 класс</w:t>
            </w:r>
          </w:p>
        </w:tc>
        <w:tc>
          <w:tcPr>
            <w:tcW w:w="5018" w:type="dxa"/>
          </w:tcPr>
          <w:p w14:paraId="3AC70106" w14:textId="1D2BB6A6" w:rsidR="0035146D" w:rsidRPr="0035146D" w:rsidRDefault="0035146D" w:rsidP="00E32E22">
            <w:pPr>
              <w:spacing w:line="304" w:lineRule="auto"/>
              <w:ind w:left="10" w:hanging="10"/>
              <w:jc w:val="both"/>
              <w:rPr>
                <w:rFonts w:eastAsia="Times New Roman"/>
                <w:color w:val="000000"/>
                <w:sz w:val="28"/>
                <w:szCs w:val="28"/>
              </w:rPr>
            </w:pPr>
            <w:r>
              <w:rPr>
                <w:rFonts w:eastAsia="Times New Roman"/>
                <w:color w:val="000000"/>
                <w:sz w:val="28"/>
                <w:szCs w:val="28"/>
              </w:rPr>
              <w:t>34</w:t>
            </w:r>
          </w:p>
        </w:tc>
      </w:tr>
      <w:tr w:rsidR="0035146D" w:rsidRPr="0035146D" w14:paraId="3ADC8B26" w14:textId="77777777" w:rsidTr="003428A6">
        <w:tc>
          <w:tcPr>
            <w:tcW w:w="5018" w:type="dxa"/>
          </w:tcPr>
          <w:p w14:paraId="4BCB0C01" w14:textId="77777777" w:rsidR="0035146D" w:rsidRPr="0035146D" w:rsidRDefault="0035146D" w:rsidP="00E32E22">
            <w:pPr>
              <w:spacing w:line="304" w:lineRule="auto"/>
              <w:ind w:left="10" w:hanging="10"/>
              <w:jc w:val="both"/>
              <w:rPr>
                <w:rFonts w:eastAsia="Times New Roman"/>
                <w:b/>
                <w:bCs/>
                <w:color w:val="000000"/>
                <w:sz w:val="28"/>
                <w:szCs w:val="28"/>
              </w:rPr>
            </w:pPr>
            <w:r w:rsidRPr="0035146D">
              <w:rPr>
                <w:rFonts w:eastAsia="Times New Roman"/>
                <w:b/>
                <w:bCs/>
                <w:color w:val="000000"/>
                <w:sz w:val="28"/>
                <w:szCs w:val="28"/>
              </w:rPr>
              <w:t>Итого</w:t>
            </w:r>
          </w:p>
        </w:tc>
        <w:tc>
          <w:tcPr>
            <w:tcW w:w="5018" w:type="dxa"/>
          </w:tcPr>
          <w:p w14:paraId="47985AB4" w14:textId="52989E8F" w:rsidR="0035146D" w:rsidRPr="0035146D" w:rsidRDefault="0035146D" w:rsidP="00E32E22">
            <w:pPr>
              <w:spacing w:line="304" w:lineRule="auto"/>
              <w:ind w:left="10" w:hanging="10"/>
              <w:jc w:val="both"/>
              <w:rPr>
                <w:rFonts w:eastAsia="Times New Roman"/>
                <w:b/>
                <w:bCs/>
                <w:color w:val="000000"/>
                <w:sz w:val="28"/>
                <w:szCs w:val="28"/>
              </w:rPr>
            </w:pPr>
            <w:r>
              <w:rPr>
                <w:rFonts w:eastAsia="Times New Roman"/>
                <w:b/>
                <w:bCs/>
                <w:color w:val="000000"/>
                <w:sz w:val="28"/>
                <w:szCs w:val="28"/>
              </w:rPr>
              <w:t>170</w:t>
            </w:r>
          </w:p>
        </w:tc>
      </w:tr>
    </w:tbl>
    <w:p w14:paraId="39D30FE4" w14:textId="77777777" w:rsidR="0035146D" w:rsidRPr="0035146D" w:rsidRDefault="0035146D" w:rsidP="00E32E22">
      <w:pPr>
        <w:spacing w:after="207" w:line="276" w:lineRule="auto"/>
        <w:ind w:right="7"/>
        <w:jc w:val="both"/>
        <w:rPr>
          <w:rFonts w:ascii="Times New Roman" w:eastAsia="Times New Roman" w:hAnsi="Times New Roman" w:cs="Times New Roman"/>
          <w:b/>
          <w:color w:val="000000"/>
          <w:sz w:val="28"/>
          <w:szCs w:val="28"/>
          <w:lang w:eastAsia="ru-RU"/>
        </w:rPr>
      </w:pPr>
    </w:p>
    <w:p w14:paraId="7115648F" w14:textId="20D5B606" w:rsidR="0035146D" w:rsidRPr="0035146D" w:rsidRDefault="0035146D" w:rsidP="00E32E22">
      <w:pPr>
        <w:numPr>
          <w:ilvl w:val="0"/>
          <w:numId w:val="11"/>
        </w:numPr>
        <w:spacing w:after="207" w:line="276" w:lineRule="auto"/>
        <w:ind w:right="7"/>
        <w:contextualSpacing/>
        <w:jc w:val="both"/>
        <w:rPr>
          <w:rFonts w:ascii="Times New Roman" w:eastAsia="Times New Roman" w:hAnsi="Times New Roman" w:cs="Times New Roman"/>
          <w:b/>
          <w:color w:val="000000"/>
          <w:sz w:val="28"/>
          <w:szCs w:val="28"/>
          <w:lang w:eastAsia="ru-RU"/>
        </w:rPr>
      </w:pPr>
      <w:r w:rsidRPr="0035146D">
        <w:rPr>
          <w:rFonts w:ascii="Times New Roman" w:eastAsia="Times New Roman" w:hAnsi="Times New Roman" w:cs="Times New Roman"/>
          <w:b/>
          <w:color w:val="000000"/>
          <w:sz w:val="28"/>
          <w:szCs w:val="28"/>
          <w:lang w:eastAsia="ru-RU"/>
        </w:rPr>
        <w:t>Планируемые результаты освоения учебного предмета «</w:t>
      </w:r>
      <w:r w:rsidR="00344E36">
        <w:rPr>
          <w:rFonts w:ascii="Times New Roman" w:eastAsia="Times New Roman" w:hAnsi="Times New Roman" w:cs="Times New Roman"/>
          <w:b/>
          <w:color w:val="000000"/>
          <w:sz w:val="28"/>
          <w:szCs w:val="28"/>
          <w:lang w:eastAsia="ru-RU"/>
        </w:rPr>
        <w:t>Обществознание</w:t>
      </w:r>
      <w:r w:rsidRPr="0035146D">
        <w:rPr>
          <w:rFonts w:ascii="Times New Roman" w:eastAsia="Times New Roman" w:hAnsi="Times New Roman" w:cs="Times New Roman"/>
          <w:b/>
          <w:color w:val="000000"/>
          <w:sz w:val="28"/>
          <w:szCs w:val="28"/>
          <w:lang w:eastAsia="ru-RU"/>
        </w:rPr>
        <w:t>»</w:t>
      </w:r>
    </w:p>
    <w:p w14:paraId="5CBFADC5" w14:textId="77777777" w:rsidR="0035146D" w:rsidRPr="0035146D" w:rsidRDefault="0035146D" w:rsidP="00E32E22">
      <w:pPr>
        <w:spacing w:after="13" w:line="276" w:lineRule="auto"/>
        <w:ind w:left="142"/>
        <w:jc w:val="both"/>
        <w:rPr>
          <w:rFonts w:ascii="Times New Roman" w:eastAsia="Times New Roman" w:hAnsi="Times New Roman" w:cs="Times New Roman"/>
          <w:color w:val="000000"/>
          <w:sz w:val="28"/>
          <w:szCs w:val="28"/>
          <w:lang w:eastAsia="ru-RU"/>
        </w:rPr>
      </w:pPr>
      <w:r w:rsidRPr="0035146D">
        <w:rPr>
          <w:rFonts w:ascii="Times New Roman" w:eastAsia="Times New Roman" w:hAnsi="Times New Roman" w:cs="Times New Roman"/>
          <w:color w:val="000000"/>
          <w:sz w:val="28"/>
          <w:szCs w:val="28"/>
          <w:lang w:eastAsia="ru-RU"/>
        </w:rPr>
        <w:t xml:space="preserve">Программа обеспечивает формирование личностных, метапредметных, предметных результатов. </w:t>
      </w:r>
    </w:p>
    <w:p w14:paraId="41FFEF37" w14:textId="09C9BD80" w:rsidR="00505589" w:rsidRPr="00E32E22" w:rsidRDefault="0069210F" w:rsidP="00E32E22">
      <w:pPr>
        <w:spacing w:after="81" w:line="276" w:lineRule="auto"/>
        <w:jc w:val="both"/>
        <w:rPr>
          <w:rFonts w:ascii="Times New Roman" w:eastAsia="Times New Roman" w:hAnsi="Times New Roman" w:cs="Times New Roman"/>
          <w:color w:val="FF0000"/>
          <w:sz w:val="28"/>
          <w:szCs w:val="28"/>
          <w:lang w:eastAsia="ru-RU"/>
        </w:rPr>
      </w:pPr>
      <w:r w:rsidRPr="00750FF6">
        <w:rPr>
          <w:rFonts w:ascii="Times New Roman" w:eastAsia="Times New Roman" w:hAnsi="Times New Roman" w:cs="Times New Roman"/>
          <w:b/>
          <w:color w:val="000000"/>
          <w:sz w:val="28"/>
          <w:szCs w:val="28"/>
          <w:lang w:eastAsia="ru-RU"/>
        </w:rPr>
        <w:tab/>
        <w:t xml:space="preserve"> </w:t>
      </w:r>
      <w:r w:rsidR="00505589" w:rsidRPr="00E32E22">
        <w:rPr>
          <w:rFonts w:ascii="Times New Roman" w:eastAsia="Times New Roman" w:hAnsi="Times New Roman" w:cs="Times New Roman"/>
          <w:b/>
          <w:color w:val="000000"/>
          <w:sz w:val="28"/>
          <w:szCs w:val="28"/>
          <w:lang w:eastAsia="ru-RU"/>
        </w:rPr>
        <w:t>Личностные, метапредметные и предметные результаты</w:t>
      </w:r>
      <w:r w:rsidR="00505589" w:rsidRPr="00E32E22">
        <w:rPr>
          <w:rFonts w:ascii="Times New Roman" w:eastAsia="Times New Roman" w:hAnsi="Times New Roman" w:cs="Times New Roman"/>
          <w:color w:val="FF0000"/>
          <w:sz w:val="28"/>
          <w:szCs w:val="28"/>
          <w:lang w:eastAsia="ru-RU"/>
        </w:rPr>
        <w:t xml:space="preserve"> </w:t>
      </w:r>
    </w:p>
    <w:p w14:paraId="7AB83B15" w14:textId="77777777" w:rsidR="00E32E22" w:rsidRDefault="00E32E22" w:rsidP="00E32E22">
      <w:pPr>
        <w:spacing w:after="81" w:line="276" w:lineRule="auto"/>
        <w:jc w:val="both"/>
        <w:rPr>
          <w:rFonts w:ascii="Times New Roman" w:hAnsi="Times New Roman" w:cs="Times New Roman"/>
          <w:sz w:val="28"/>
          <w:szCs w:val="28"/>
        </w:rPr>
      </w:pPr>
      <w:r w:rsidRPr="00E32E22">
        <w:rPr>
          <w:rFonts w:ascii="Times New Roman" w:hAnsi="Times New Roman" w:cs="Times New Roman"/>
          <w:sz w:val="28"/>
          <w:szCs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 </w:t>
      </w:r>
    </w:p>
    <w:p w14:paraId="1B7789A1" w14:textId="3D2D90CD" w:rsidR="00E32E22" w:rsidRDefault="00E32E22" w:rsidP="00E32E22">
      <w:pPr>
        <w:spacing w:after="81" w:line="276" w:lineRule="auto"/>
        <w:jc w:val="both"/>
        <w:rPr>
          <w:rFonts w:ascii="Times New Roman" w:hAnsi="Times New Roman" w:cs="Times New Roman"/>
          <w:sz w:val="28"/>
          <w:szCs w:val="28"/>
        </w:rPr>
      </w:pPr>
      <w:r w:rsidRPr="00E32E22">
        <w:rPr>
          <w:rFonts w:ascii="Times New Roman" w:hAnsi="Times New Roman" w:cs="Times New Roman"/>
          <w:b/>
          <w:bCs/>
          <w:sz w:val="28"/>
          <w:szCs w:val="28"/>
        </w:rPr>
        <w:t>Гражданского воспитания</w:t>
      </w:r>
      <w:r w:rsidRPr="00E32E22">
        <w:rPr>
          <w:rFonts w:ascii="Times New Roman" w:hAnsi="Times New Roman" w:cs="Times New Roman"/>
          <w:sz w:val="28"/>
          <w:szCs w:val="28"/>
        </w:rPr>
        <w:t xml:space="preserve">: готовность к выполнению обязанностей гражданина и реализации его прав, уважение прав, свобод и законных интересов других людей; активное участие </w:t>
      </w:r>
      <w:proofErr w:type="gramStart"/>
      <w:r w:rsidRPr="00E32E22">
        <w:rPr>
          <w:rFonts w:ascii="Times New Roman" w:hAnsi="Times New Roman" w:cs="Times New Roman"/>
          <w:sz w:val="28"/>
          <w:szCs w:val="28"/>
        </w:rPr>
        <w:t>в </w:t>
      </w:r>
      <w:r w:rsidR="00324F6C">
        <w:rPr>
          <w:rFonts w:ascii="Times New Roman" w:hAnsi="Times New Roman" w:cs="Times New Roman"/>
          <w:sz w:val="28"/>
          <w:szCs w:val="28"/>
        </w:rPr>
        <w:t xml:space="preserve"> </w:t>
      </w:r>
      <w:r w:rsidRPr="00E32E22">
        <w:rPr>
          <w:rFonts w:ascii="Times New Roman" w:hAnsi="Times New Roman" w:cs="Times New Roman"/>
          <w:sz w:val="28"/>
          <w:szCs w:val="28"/>
        </w:rPr>
        <w:t>жизни</w:t>
      </w:r>
      <w:proofErr w:type="gramEnd"/>
      <w:r w:rsidRPr="00E32E22">
        <w:rPr>
          <w:rFonts w:ascii="Times New Roman" w:hAnsi="Times New Roman" w:cs="Times New Roman"/>
          <w:sz w:val="28"/>
          <w:szCs w:val="28"/>
        </w:rPr>
        <w:t xml:space="preserve"> семьи, образовательной организации, местного сообщества, родного края, страны</w:t>
      </w:r>
      <w:r w:rsidR="00AF6776">
        <w:rPr>
          <w:rFonts w:ascii="Times New Roman" w:hAnsi="Times New Roman" w:cs="Times New Roman"/>
          <w:sz w:val="28"/>
          <w:szCs w:val="28"/>
        </w:rPr>
        <w:t>;</w:t>
      </w:r>
    </w:p>
    <w:p w14:paraId="0DE58648" w14:textId="77777777" w:rsidR="00324F6C" w:rsidRDefault="00AF6776" w:rsidP="00E32E22">
      <w:pPr>
        <w:spacing w:after="81" w:line="276" w:lineRule="auto"/>
        <w:jc w:val="both"/>
        <w:rPr>
          <w:rFonts w:ascii="Times New Roman" w:hAnsi="Times New Roman" w:cs="Times New Roman"/>
          <w:sz w:val="28"/>
          <w:szCs w:val="28"/>
        </w:rPr>
      </w:pPr>
      <w:r w:rsidRPr="00AF6776">
        <w:rPr>
          <w:rFonts w:ascii="Times New Roman" w:hAnsi="Times New Roman" w:cs="Times New Roman"/>
          <w:sz w:val="28"/>
          <w:szCs w:val="28"/>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AF6776">
        <w:rPr>
          <w:rFonts w:ascii="Times New Roman" w:hAnsi="Times New Roman" w:cs="Times New Roman"/>
          <w:sz w:val="28"/>
          <w:szCs w:val="28"/>
        </w:rPr>
        <w:t>волонтёрство</w:t>
      </w:r>
      <w:proofErr w:type="spellEnd"/>
      <w:r w:rsidRPr="00AF6776">
        <w:rPr>
          <w:rFonts w:ascii="Times New Roman" w:hAnsi="Times New Roman" w:cs="Times New Roman"/>
          <w:sz w:val="28"/>
          <w:szCs w:val="28"/>
        </w:rPr>
        <w:t xml:space="preserve">, помощь людям, нуждающимся в ней). </w:t>
      </w:r>
    </w:p>
    <w:p w14:paraId="053B5F67" w14:textId="1818E3BD" w:rsidR="00AF6776" w:rsidRDefault="00AF6776"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b/>
          <w:bCs/>
          <w:sz w:val="28"/>
          <w:szCs w:val="28"/>
        </w:rPr>
        <w:t>Патриотического воспитания</w:t>
      </w:r>
      <w:r w:rsidRPr="00AF6776">
        <w:rPr>
          <w:rFonts w:ascii="Times New Roman" w:hAnsi="Times New Roman" w:cs="Times New Roman"/>
          <w:sz w:val="28"/>
          <w:szCs w:val="28"/>
        </w:rPr>
        <w:t xml:space="preserve">: осознание российской гражданской идентичности в поликультурном и многоконфессиональном обществе; проявление интереса к </w:t>
      </w:r>
      <w:r w:rsidRPr="00AF6776">
        <w:rPr>
          <w:rFonts w:ascii="Times New Roman" w:hAnsi="Times New Roman" w:cs="Times New Roman"/>
          <w:sz w:val="28"/>
          <w:szCs w:val="28"/>
        </w:rPr>
        <w:lastRenderedPageBreak/>
        <w:t xml:space="preserve">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 </w:t>
      </w:r>
    </w:p>
    <w:p w14:paraId="565D37CD" w14:textId="77777777" w:rsidR="00AF6776" w:rsidRDefault="00AF6776" w:rsidP="00E32E22">
      <w:pPr>
        <w:spacing w:after="81" w:line="276" w:lineRule="auto"/>
        <w:jc w:val="both"/>
        <w:rPr>
          <w:rFonts w:ascii="Times New Roman" w:hAnsi="Times New Roman" w:cs="Times New Roman"/>
          <w:sz w:val="28"/>
          <w:szCs w:val="28"/>
        </w:rPr>
      </w:pPr>
      <w:r w:rsidRPr="00AF6776">
        <w:rPr>
          <w:rFonts w:ascii="Times New Roman" w:hAnsi="Times New Roman" w:cs="Times New Roman"/>
          <w:b/>
          <w:bCs/>
          <w:sz w:val="28"/>
          <w:szCs w:val="28"/>
        </w:rPr>
        <w:t>Духовно-нравственного воспитания</w:t>
      </w:r>
      <w:r w:rsidRPr="00AF6776">
        <w:rPr>
          <w:rFonts w:ascii="Times New Roman" w:hAnsi="Times New Roman" w:cs="Times New Roman"/>
          <w:sz w:val="28"/>
          <w:szCs w:val="28"/>
        </w:rPr>
        <w:t xml:space="preserve">: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 </w:t>
      </w:r>
    </w:p>
    <w:p w14:paraId="3A151F34" w14:textId="77777777" w:rsidR="00AF6776" w:rsidRDefault="00AF6776" w:rsidP="00E32E22">
      <w:pPr>
        <w:spacing w:after="81" w:line="276" w:lineRule="auto"/>
        <w:jc w:val="both"/>
        <w:rPr>
          <w:rFonts w:ascii="Times New Roman" w:hAnsi="Times New Roman" w:cs="Times New Roman"/>
          <w:sz w:val="28"/>
          <w:szCs w:val="28"/>
        </w:rPr>
      </w:pPr>
      <w:r w:rsidRPr="00AF6776">
        <w:rPr>
          <w:rFonts w:ascii="Times New Roman" w:hAnsi="Times New Roman" w:cs="Times New Roman"/>
          <w:b/>
          <w:bCs/>
          <w:sz w:val="28"/>
          <w:szCs w:val="28"/>
        </w:rPr>
        <w:t>Эстетического воспитания</w:t>
      </w:r>
      <w:r w:rsidRPr="00AF6776">
        <w:rPr>
          <w:rFonts w:ascii="Times New Roman" w:hAnsi="Times New Roman" w:cs="Times New Roman"/>
          <w:sz w:val="28"/>
          <w:szCs w:val="28"/>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 </w:t>
      </w:r>
    </w:p>
    <w:p w14:paraId="11A5D4B1" w14:textId="77777777" w:rsidR="00B162DE" w:rsidRDefault="00AF6776" w:rsidP="00E32E22">
      <w:pPr>
        <w:spacing w:after="81" w:line="276" w:lineRule="auto"/>
        <w:jc w:val="both"/>
        <w:rPr>
          <w:rFonts w:ascii="Times New Roman" w:hAnsi="Times New Roman" w:cs="Times New Roman"/>
          <w:sz w:val="28"/>
          <w:szCs w:val="28"/>
        </w:rPr>
      </w:pPr>
      <w:r w:rsidRPr="00AF6776">
        <w:rPr>
          <w:rFonts w:ascii="Times New Roman" w:hAnsi="Times New Roman" w:cs="Times New Roman"/>
          <w:b/>
          <w:bCs/>
          <w:sz w:val="28"/>
          <w:szCs w:val="28"/>
        </w:rPr>
        <w:t>Физического воспитания, формирования культуры здоровья и эмоционального благополучия</w:t>
      </w:r>
      <w:r w:rsidRPr="00AF6776">
        <w:rPr>
          <w:rFonts w:ascii="Times New Roman" w:hAnsi="Times New Roman" w:cs="Times New Roman"/>
          <w:sz w:val="28"/>
          <w:szCs w:val="28"/>
        </w:rPr>
        <w:t xml:space="preserve">: осознание ценности жизни; ответственное отношение к своему здоровью и установка на здоровый образ жизни; </w:t>
      </w:r>
      <w:r w:rsidRPr="00B162DE">
        <w:rPr>
          <w:rFonts w:ascii="Times New Roman" w:hAnsi="Times New Roman" w:cs="Times New Roman"/>
          <w:sz w:val="28"/>
          <w:szCs w:val="28"/>
        </w:rPr>
        <w:t>осознание</w:t>
      </w:r>
      <w:r w:rsidR="00B162DE" w:rsidRPr="00B162DE">
        <w:rPr>
          <w:rFonts w:ascii="Times New Roman" w:hAnsi="Times New Roman" w:cs="Times New Roman"/>
          <w:sz w:val="28"/>
          <w:szCs w:val="28"/>
        </w:rPr>
        <w:t xml:space="preserve"> </w:t>
      </w:r>
      <w:r w:rsidR="00B162DE" w:rsidRPr="00B162DE">
        <w:rPr>
          <w:rFonts w:ascii="Times New Roman" w:hAnsi="Times New Roman" w:cs="Times New Roman"/>
          <w:sz w:val="28"/>
          <w:szCs w:val="28"/>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сформированность навыков рефлексии, признание своего права на ошибку и такого же права другого человека. </w:t>
      </w:r>
    </w:p>
    <w:p w14:paraId="1E3104A8" w14:textId="77777777" w:rsidR="00B162DE"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b/>
          <w:bCs/>
          <w:sz w:val="28"/>
          <w:szCs w:val="28"/>
        </w:rPr>
        <w:t>Трудового воспитания</w:t>
      </w:r>
      <w:r w:rsidRPr="00B162DE">
        <w:rPr>
          <w:rFonts w:ascii="Times New Roman" w:hAnsi="Times New Roman" w:cs="Times New Roman"/>
          <w:sz w:val="28"/>
          <w:szCs w:val="28"/>
        </w:rPr>
        <w:t xml:space="preserve">: 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 </w:t>
      </w:r>
      <w:r w:rsidRPr="00B162DE">
        <w:rPr>
          <w:rFonts w:ascii="Times New Roman" w:hAnsi="Times New Roman" w:cs="Times New Roman"/>
          <w:b/>
          <w:bCs/>
          <w:sz w:val="28"/>
          <w:szCs w:val="28"/>
        </w:rPr>
        <w:t>Экологического воспитания</w:t>
      </w:r>
      <w:r w:rsidRPr="00B162DE">
        <w:rPr>
          <w:rFonts w:ascii="Times New Roman" w:hAnsi="Times New Roman" w:cs="Times New Roman"/>
          <w:sz w:val="28"/>
          <w:szCs w:val="28"/>
        </w:rPr>
        <w:t xml:space="preserve">: ориентация на применение знаний из социальных и естественных наук для решения задач в области окружающей среды, планирования </w:t>
      </w:r>
      <w:r w:rsidRPr="00B162DE">
        <w:rPr>
          <w:rFonts w:ascii="Times New Roman" w:hAnsi="Times New Roman" w:cs="Times New Roman"/>
          <w:sz w:val="28"/>
          <w:szCs w:val="28"/>
        </w:rPr>
        <w:lastRenderedPageBreak/>
        <w:t>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r>
        <w:rPr>
          <w:rFonts w:ascii="Times New Roman" w:hAnsi="Times New Roman" w:cs="Times New Roman"/>
          <w:sz w:val="28"/>
          <w:szCs w:val="28"/>
        </w:rPr>
        <w:t>ы</w:t>
      </w:r>
      <w:r w:rsidRPr="00B162DE">
        <w:rPr>
          <w:rFonts w:ascii="Times New Roman" w:hAnsi="Times New Roman" w:cs="Times New Roman"/>
          <w:sz w:val="28"/>
          <w:szCs w:val="28"/>
        </w:rPr>
        <w:t xml:space="preserve">; готовность к участию в практической деятельности экологической направленности. </w:t>
      </w:r>
    </w:p>
    <w:p w14:paraId="11780072" w14:textId="77777777" w:rsidR="00A24CD8"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b/>
          <w:bCs/>
          <w:sz w:val="28"/>
          <w:szCs w:val="28"/>
        </w:rPr>
        <w:t>Ценности научного познания</w:t>
      </w:r>
      <w:r w:rsidRPr="00B162DE">
        <w:rPr>
          <w:rFonts w:ascii="Times New Roman" w:hAnsi="Times New Roman" w:cs="Times New Roman"/>
          <w:sz w:val="28"/>
          <w:szCs w:val="28"/>
        </w:rPr>
        <w:t>: 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w:t>
      </w:r>
      <w:r w:rsidRPr="00B162DE">
        <w:rPr>
          <w:rFonts w:ascii="Times New Roman" w:hAnsi="Times New Roman" w:cs="Times New Roman"/>
          <w:sz w:val="28"/>
          <w:szCs w:val="28"/>
        </w:rPr>
        <w:t xml:space="preserve"> </w:t>
      </w:r>
      <w:r w:rsidRPr="00B162DE">
        <w:rPr>
          <w:rFonts w:ascii="Times New Roman" w:hAnsi="Times New Roman" w:cs="Times New Roman"/>
          <w:sz w:val="28"/>
          <w:szCs w:val="28"/>
        </w:rPr>
        <w:t xml:space="preserve">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14:paraId="46121B04" w14:textId="77777777" w:rsidR="00324F6C" w:rsidRDefault="00B162DE" w:rsidP="00E32E22">
      <w:pPr>
        <w:spacing w:after="81" w:line="276" w:lineRule="auto"/>
        <w:jc w:val="both"/>
        <w:rPr>
          <w:rFonts w:ascii="Times New Roman" w:hAnsi="Times New Roman" w:cs="Times New Roman"/>
          <w:sz w:val="28"/>
          <w:szCs w:val="28"/>
        </w:rPr>
      </w:pPr>
      <w:r w:rsidRPr="00A24CD8">
        <w:rPr>
          <w:rFonts w:ascii="Times New Roman" w:hAnsi="Times New Roman" w:cs="Times New Roman"/>
          <w:b/>
          <w:bCs/>
          <w:sz w:val="28"/>
          <w:szCs w:val="28"/>
        </w:rPr>
        <w:t>Личностные результаты, обеспечивающие адаптацию обучающегося к изменяющимся условиям социальной и природной среды</w:t>
      </w:r>
      <w:r w:rsidRPr="00B162DE">
        <w:rPr>
          <w:rFonts w:ascii="Times New Roman" w:hAnsi="Times New Roman" w:cs="Times New Roman"/>
          <w:sz w:val="28"/>
          <w:szCs w:val="28"/>
        </w:rPr>
        <w:t xml:space="preserve">: </w:t>
      </w:r>
    </w:p>
    <w:p w14:paraId="748F3049" w14:textId="77777777" w:rsidR="00324F6C"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0BFB4383" w14:textId="77777777" w:rsidR="00324F6C"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способность обучающихся во взаимодействии в условиях неопределённости, открытость опыту и знаниям других; </w:t>
      </w:r>
    </w:p>
    <w:p w14:paraId="276482C6" w14:textId="77777777" w:rsidR="00324F6C"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654E542C" w14:textId="77777777" w:rsidR="00324F6C"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w:t>
      </w:r>
      <w:proofErr w:type="gramStart"/>
      <w:r w:rsidRPr="00B162DE">
        <w:rPr>
          <w:rFonts w:ascii="Times New Roman" w:hAnsi="Times New Roman" w:cs="Times New Roman"/>
          <w:sz w:val="28"/>
          <w:szCs w:val="28"/>
        </w:rPr>
        <w:t>и  компетентностей</w:t>
      </w:r>
      <w:proofErr w:type="gramEnd"/>
      <w:r w:rsidRPr="00B162DE">
        <w:rPr>
          <w:rFonts w:ascii="Times New Roman" w:hAnsi="Times New Roman" w:cs="Times New Roman"/>
          <w:sz w:val="28"/>
          <w:szCs w:val="28"/>
        </w:rPr>
        <w:t xml:space="preserve">, планировать своё развитие; </w:t>
      </w:r>
    </w:p>
    <w:p w14:paraId="69C78F80" w14:textId="77777777" w:rsidR="006879B0"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умение распознавать конкретные примеры понятия по характерным признакам, выполнять операции в соответствии </w:t>
      </w:r>
      <w:proofErr w:type="gramStart"/>
      <w:r w:rsidRPr="00B162DE">
        <w:rPr>
          <w:rFonts w:ascii="Times New Roman" w:hAnsi="Times New Roman" w:cs="Times New Roman"/>
          <w:sz w:val="28"/>
          <w:szCs w:val="28"/>
        </w:rPr>
        <w:t>с  определением</w:t>
      </w:r>
      <w:proofErr w:type="gramEnd"/>
      <w:r w:rsidRPr="00B162DE">
        <w:rPr>
          <w:rFonts w:ascii="Times New Roman" w:hAnsi="Times New Roman" w:cs="Times New Roman"/>
          <w:sz w:val="28"/>
          <w:szCs w:val="28"/>
        </w:rPr>
        <w:t xml:space="preserve">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14:paraId="4E92F7B6" w14:textId="77777777" w:rsidR="006879B0" w:rsidRDefault="00B162DE" w:rsidP="00E32E22">
      <w:pPr>
        <w:spacing w:after="81" w:line="276" w:lineRule="auto"/>
        <w:jc w:val="both"/>
        <w:rPr>
          <w:rFonts w:ascii="Times New Roman" w:hAnsi="Times New Roman" w:cs="Times New Roman"/>
          <w:sz w:val="28"/>
          <w:szCs w:val="28"/>
        </w:rPr>
      </w:pPr>
      <w:r w:rsidRPr="00B162DE">
        <w:rPr>
          <w:rFonts w:ascii="Times New Roman" w:hAnsi="Times New Roman" w:cs="Times New Roman"/>
          <w:sz w:val="28"/>
          <w:szCs w:val="28"/>
        </w:rPr>
        <w:t xml:space="preserve">умение анализировать и выявлять взаимосвязи природы, общества и экономики; </w:t>
      </w:r>
    </w:p>
    <w:p w14:paraId="79DDCB21" w14:textId="68099B94" w:rsidR="00E32E22" w:rsidRPr="006879B0" w:rsidRDefault="00B162DE" w:rsidP="00E32E22">
      <w:pPr>
        <w:spacing w:after="81" w:line="276" w:lineRule="auto"/>
        <w:jc w:val="both"/>
        <w:rPr>
          <w:rFonts w:ascii="Times New Roman" w:eastAsia="Times New Roman" w:hAnsi="Times New Roman" w:cs="Times New Roman"/>
          <w:color w:val="FF0000"/>
          <w:sz w:val="28"/>
          <w:szCs w:val="28"/>
          <w:lang w:eastAsia="ru-RU"/>
        </w:rPr>
      </w:pPr>
      <w:r w:rsidRPr="00B162DE">
        <w:rPr>
          <w:rFonts w:ascii="Times New Roman" w:hAnsi="Times New Roman" w:cs="Times New Roman"/>
          <w:sz w:val="28"/>
          <w:szCs w:val="28"/>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 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r w:rsidR="00324F6C" w:rsidRPr="00324F6C">
        <w:t xml:space="preserve"> </w:t>
      </w:r>
      <w:r w:rsidR="00324F6C" w:rsidRPr="00324F6C">
        <w:rPr>
          <w:rFonts w:ascii="Times New Roman" w:hAnsi="Times New Roman" w:cs="Times New Roman"/>
          <w:sz w:val="28"/>
          <w:szCs w:val="28"/>
        </w:rPr>
        <w:t xml:space="preserve">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w:t>
      </w:r>
      <w:r w:rsidR="00324F6C" w:rsidRPr="006879B0">
        <w:rPr>
          <w:rFonts w:ascii="Times New Roman" w:hAnsi="Times New Roman" w:cs="Times New Roman"/>
          <w:sz w:val="28"/>
          <w:szCs w:val="28"/>
        </w:rPr>
        <w:t>готовым действовать в отсутствие гарантий успеха</w:t>
      </w:r>
      <w:r w:rsidR="00324F6C" w:rsidRPr="006879B0">
        <w:rPr>
          <w:rFonts w:ascii="Times New Roman" w:hAnsi="Times New Roman" w:cs="Times New Roman"/>
          <w:sz w:val="28"/>
          <w:szCs w:val="28"/>
        </w:rPr>
        <w:t>.</w:t>
      </w:r>
    </w:p>
    <w:p w14:paraId="3C880D06" w14:textId="77777777" w:rsidR="006879B0" w:rsidRPr="006879B0" w:rsidRDefault="006879B0" w:rsidP="00E32E22">
      <w:pPr>
        <w:spacing w:after="81" w:line="276" w:lineRule="auto"/>
        <w:jc w:val="both"/>
        <w:rPr>
          <w:rFonts w:ascii="Times New Roman" w:hAnsi="Times New Roman" w:cs="Times New Roman"/>
          <w:b/>
          <w:bCs/>
          <w:sz w:val="28"/>
          <w:szCs w:val="28"/>
        </w:rPr>
      </w:pPr>
      <w:r w:rsidRPr="006879B0">
        <w:rPr>
          <w:rFonts w:ascii="Times New Roman" w:hAnsi="Times New Roman" w:cs="Times New Roman"/>
          <w:b/>
          <w:bCs/>
          <w:sz w:val="28"/>
          <w:szCs w:val="28"/>
        </w:rPr>
        <w:t xml:space="preserve">Метапредметные результаты </w:t>
      </w:r>
    </w:p>
    <w:p w14:paraId="1113536F"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1. </w:t>
      </w:r>
      <w:r w:rsidRPr="007614A1">
        <w:rPr>
          <w:rFonts w:ascii="Times New Roman" w:hAnsi="Times New Roman" w:cs="Times New Roman"/>
          <w:b/>
          <w:bCs/>
          <w:i/>
          <w:iCs/>
          <w:sz w:val="28"/>
          <w:szCs w:val="28"/>
        </w:rPr>
        <w:t>Овладение универсальными учебными познавательными действиями</w:t>
      </w:r>
      <w:r w:rsidRPr="006879B0">
        <w:rPr>
          <w:rFonts w:ascii="Times New Roman" w:hAnsi="Times New Roman" w:cs="Times New Roman"/>
          <w:sz w:val="28"/>
          <w:szCs w:val="28"/>
        </w:rPr>
        <w:t xml:space="preserve"> </w:t>
      </w:r>
    </w:p>
    <w:p w14:paraId="5EFFDEA9" w14:textId="77777777" w:rsidR="007614A1" w:rsidRPr="007614A1" w:rsidRDefault="006879B0" w:rsidP="00E32E22">
      <w:pPr>
        <w:spacing w:after="81" w:line="276" w:lineRule="auto"/>
        <w:jc w:val="both"/>
        <w:rPr>
          <w:rFonts w:ascii="Times New Roman" w:hAnsi="Times New Roman" w:cs="Times New Roman"/>
          <w:i/>
          <w:iCs/>
          <w:sz w:val="28"/>
          <w:szCs w:val="28"/>
        </w:rPr>
      </w:pPr>
      <w:r w:rsidRPr="007614A1">
        <w:rPr>
          <w:rFonts w:ascii="Times New Roman" w:hAnsi="Times New Roman" w:cs="Times New Roman"/>
          <w:i/>
          <w:iCs/>
          <w:sz w:val="28"/>
          <w:szCs w:val="28"/>
        </w:rPr>
        <w:t xml:space="preserve">Базовые логические действия: </w:t>
      </w:r>
    </w:p>
    <w:p w14:paraId="54BF8E6C"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выявлять и характеризовать существенные признаки социальных явлений и процессов; </w:t>
      </w:r>
    </w:p>
    <w:p w14:paraId="2BC4125C"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устанавливать существенный признак классификации социальных фактов, основания для их обобщения и сравнения, критерии проводимого анализа; </w:t>
      </w:r>
    </w:p>
    <w:p w14:paraId="73FB977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с учётом предложенной задачи выявлять закономерности и противоречия в рассматриваемых фактах, данных и наблюдениях; </w:t>
      </w:r>
    </w:p>
    <w:p w14:paraId="6B2FEC9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предлагать критерии для выявления закономерностей и противоречий; выявлять дефицит информации, данных, необходимых для решения поставленной задачи;</w:t>
      </w:r>
    </w:p>
    <w:p w14:paraId="011E8236" w14:textId="0A75FB22"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выявлять причинно-следственные связи при изучении явлений и процессов; </w:t>
      </w:r>
    </w:p>
    <w:p w14:paraId="5A60AD01" w14:textId="15EEB18F"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 </w:t>
      </w:r>
    </w:p>
    <w:p w14:paraId="5C51A649" w14:textId="77777777" w:rsidR="007614A1" w:rsidRDefault="006879B0" w:rsidP="00E32E22">
      <w:pPr>
        <w:spacing w:after="81" w:line="276" w:lineRule="auto"/>
        <w:jc w:val="both"/>
        <w:rPr>
          <w:rFonts w:ascii="Times New Roman" w:hAnsi="Times New Roman" w:cs="Times New Roman"/>
          <w:sz w:val="28"/>
          <w:szCs w:val="28"/>
        </w:rPr>
      </w:pPr>
      <w:r w:rsidRPr="007614A1">
        <w:rPr>
          <w:rFonts w:ascii="Times New Roman" w:hAnsi="Times New Roman" w:cs="Times New Roman"/>
          <w:i/>
          <w:iCs/>
          <w:sz w:val="28"/>
          <w:szCs w:val="28"/>
        </w:rPr>
        <w:t>Базовые исследовательские действия</w:t>
      </w:r>
      <w:r w:rsidRPr="006879B0">
        <w:rPr>
          <w:rFonts w:ascii="Times New Roman" w:hAnsi="Times New Roman" w:cs="Times New Roman"/>
          <w:sz w:val="28"/>
          <w:szCs w:val="28"/>
        </w:rPr>
        <w:t xml:space="preserve">: </w:t>
      </w:r>
    </w:p>
    <w:p w14:paraId="1AF0D5BD"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использовать вопросы как исследовательский инструмент познания; </w:t>
      </w:r>
    </w:p>
    <w:p w14:paraId="72ADB36C"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1D0C661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формулировать гипотезу об истинности собственных суждений и суждений других, аргументировать свою позицию, мнение; </w:t>
      </w:r>
    </w:p>
    <w:p w14:paraId="6932BA4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проводить по самостоятельно составленному плану небольшое исследование по установлению особенностей объекта</w:t>
      </w:r>
      <w:r w:rsidRPr="006879B0">
        <w:rPr>
          <w:rFonts w:ascii="Times New Roman" w:hAnsi="Times New Roman" w:cs="Times New Roman"/>
          <w:sz w:val="28"/>
          <w:szCs w:val="28"/>
        </w:rPr>
        <w:t xml:space="preserve"> </w:t>
      </w:r>
      <w:r w:rsidRPr="006879B0">
        <w:rPr>
          <w:rFonts w:ascii="Times New Roman" w:hAnsi="Times New Roman" w:cs="Times New Roman"/>
          <w:sz w:val="28"/>
          <w:szCs w:val="28"/>
        </w:rPr>
        <w:t xml:space="preserve">изучения, причинно-следственных связей и зависимостей объектов между собой; </w:t>
      </w:r>
    </w:p>
    <w:p w14:paraId="4310B820"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оценивать на применимость и достоверность информацию, полученную в ходе исследования; </w:t>
      </w:r>
    </w:p>
    <w:p w14:paraId="5646182E"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lastRenderedPageBreak/>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1EF57ABF" w14:textId="737478AA"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14:paraId="437F59B0" w14:textId="77777777" w:rsidR="007614A1" w:rsidRDefault="006879B0" w:rsidP="00E32E22">
      <w:pPr>
        <w:spacing w:after="81" w:line="276" w:lineRule="auto"/>
        <w:jc w:val="both"/>
        <w:rPr>
          <w:rFonts w:ascii="Times New Roman" w:hAnsi="Times New Roman" w:cs="Times New Roman"/>
          <w:sz w:val="28"/>
          <w:szCs w:val="28"/>
        </w:rPr>
      </w:pPr>
      <w:r w:rsidRPr="007614A1">
        <w:rPr>
          <w:rFonts w:ascii="Times New Roman" w:hAnsi="Times New Roman" w:cs="Times New Roman"/>
          <w:i/>
          <w:iCs/>
          <w:sz w:val="28"/>
          <w:szCs w:val="28"/>
        </w:rPr>
        <w:t>Работа с информацией</w:t>
      </w:r>
      <w:r w:rsidRPr="006879B0">
        <w:rPr>
          <w:rFonts w:ascii="Times New Roman" w:hAnsi="Times New Roman" w:cs="Times New Roman"/>
          <w:sz w:val="28"/>
          <w:szCs w:val="28"/>
        </w:rPr>
        <w:t xml:space="preserve">: </w:t>
      </w:r>
    </w:p>
    <w:p w14:paraId="37416691"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5C977BE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выбирать, анализировать, систематизировать и интерпретировать информацию различных видов и форм представления; </w:t>
      </w:r>
    </w:p>
    <w:p w14:paraId="54077B33"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находить сходные аргументы (подтверждающие или опровергающие одну и ту же идею, версию) в различных информационных источниках; </w:t>
      </w:r>
    </w:p>
    <w:p w14:paraId="43DA9F32"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самостоятельно выбирать оптимальную форму представления информации; оценивать надёжность информации по критериям, предложенным педагогическим работником или сформулированным самостоятельно; </w:t>
      </w:r>
    </w:p>
    <w:p w14:paraId="11C2FEC2" w14:textId="3E0E40D9"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эффективно запоминать и систематизировать информацию. </w:t>
      </w:r>
    </w:p>
    <w:p w14:paraId="45E10328"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2. </w:t>
      </w:r>
      <w:r w:rsidRPr="007614A1">
        <w:rPr>
          <w:rFonts w:ascii="Times New Roman" w:hAnsi="Times New Roman" w:cs="Times New Roman"/>
          <w:b/>
          <w:bCs/>
          <w:sz w:val="28"/>
          <w:szCs w:val="28"/>
        </w:rPr>
        <w:t>Овладение универсальными учебными коммуникативными действиями</w:t>
      </w:r>
      <w:r w:rsidRPr="006879B0">
        <w:rPr>
          <w:rFonts w:ascii="Times New Roman" w:hAnsi="Times New Roman" w:cs="Times New Roman"/>
          <w:sz w:val="28"/>
          <w:szCs w:val="28"/>
        </w:rPr>
        <w:t xml:space="preserve"> </w:t>
      </w:r>
      <w:r w:rsidRPr="007614A1">
        <w:rPr>
          <w:rFonts w:ascii="Times New Roman" w:hAnsi="Times New Roman" w:cs="Times New Roman"/>
          <w:i/>
          <w:iCs/>
          <w:sz w:val="28"/>
          <w:szCs w:val="28"/>
        </w:rPr>
        <w:t>Общение</w:t>
      </w:r>
      <w:r w:rsidRPr="006879B0">
        <w:rPr>
          <w:rFonts w:ascii="Times New Roman" w:hAnsi="Times New Roman" w:cs="Times New Roman"/>
          <w:sz w:val="28"/>
          <w:szCs w:val="28"/>
        </w:rPr>
        <w:t xml:space="preserve">: </w:t>
      </w:r>
    </w:p>
    <w:p w14:paraId="0CD29723"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w:t>
      </w:r>
    </w:p>
    <w:p w14:paraId="4D08519A"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выражать себя (свою точку зрения) в устных и письменных текстах; </w:t>
      </w:r>
    </w:p>
    <w:p w14:paraId="5DEDDDD5"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w:t>
      </w:r>
    </w:p>
    <w:p w14:paraId="60A75350"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понимать намерения других, проявлять уважительное отношение к собеседнику и в корректной форме формулировать свои возражения; </w:t>
      </w:r>
    </w:p>
    <w:p w14:paraId="7E55196B"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r w:rsidRPr="006879B0">
        <w:rPr>
          <w:rFonts w:ascii="Times New Roman" w:hAnsi="Times New Roman" w:cs="Times New Roman"/>
          <w:sz w:val="28"/>
          <w:szCs w:val="28"/>
        </w:rPr>
        <w:t xml:space="preserve"> </w:t>
      </w:r>
    </w:p>
    <w:p w14:paraId="6FCA2A20"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сопоставлять свои суждения с суждениями других участников диалога, обнаруживать различие и сходство позиций; </w:t>
      </w:r>
    </w:p>
    <w:p w14:paraId="5B1B9917" w14:textId="21BD21E6"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14:paraId="70C7783E" w14:textId="77777777" w:rsidR="007614A1" w:rsidRDefault="006879B0" w:rsidP="00E32E22">
      <w:pPr>
        <w:spacing w:after="81" w:line="276" w:lineRule="auto"/>
        <w:jc w:val="both"/>
        <w:rPr>
          <w:rFonts w:ascii="Times New Roman" w:hAnsi="Times New Roman" w:cs="Times New Roman"/>
          <w:sz w:val="28"/>
          <w:szCs w:val="28"/>
        </w:rPr>
      </w:pPr>
      <w:r w:rsidRPr="007614A1">
        <w:rPr>
          <w:rFonts w:ascii="Times New Roman" w:hAnsi="Times New Roman" w:cs="Times New Roman"/>
          <w:i/>
          <w:iCs/>
          <w:sz w:val="28"/>
          <w:szCs w:val="28"/>
        </w:rPr>
        <w:lastRenderedPageBreak/>
        <w:t>Совместная деятельность</w:t>
      </w:r>
      <w:r w:rsidRPr="006879B0">
        <w:rPr>
          <w:rFonts w:ascii="Times New Roman" w:hAnsi="Times New Roman" w:cs="Times New Roman"/>
          <w:sz w:val="28"/>
          <w:szCs w:val="28"/>
        </w:rPr>
        <w:t xml:space="preserve">: </w:t>
      </w:r>
    </w:p>
    <w:p w14:paraId="3B02F56E"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097919E7"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7EEA8D39"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уметь обобщать мнения нескольких людей, проявлять готовность руководить, выполнять поручения, подчиняться; </w:t>
      </w:r>
    </w:p>
    <w:p w14:paraId="27D1D29E"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3A726242"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w:t>
      </w:r>
    </w:p>
    <w:p w14:paraId="36FDBA3D" w14:textId="3789BF08"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 </w:t>
      </w:r>
    </w:p>
    <w:p w14:paraId="472CD885"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3. </w:t>
      </w:r>
      <w:r w:rsidRPr="007614A1">
        <w:rPr>
          <w:rFonts w:ascii="Times New Roman" w:hAnsi="Times New Roman" w:cs="Times New Roman"/>
          <w:b/>
          <w:bCs/>
          <w:sz w:val="28"/>
          <w:szCs w:val="28"/>
        </w:rPr>
        <w:t>Овладение универсальными учебными регулятивными действиями</w:t>
      </w:r>
      <w:r w:rsidRPr="006879B0">
        <w:rPr>
          <w:rFonts w:ascii="Times New Roman" w:hAnsi="Times New Roman" w:cs="Times New Roman"/>
          <w:sz w:val="28"/>
          <w:szCs w:val="28"/>
        </w:rPr>
        <w:t xml:space="preserve"> </w:t>
      </w:r>
      <w:r w:rsidRPr="007614A1">
        <w:rPr>
          <w:rFonts w:ascii="Times New Roman" w:hAnsi="Times New Roman" w:cs="Times New Roman"/>
          <w:i/>
          <w:iCs/>
          <w:sz w:val="28"/>
          <w:szCs w:val="28"/>
        </w:rPr>
        <w:t>Самоорганизация</w:t>
      </w:r>
      <w:r w:rsidRPr="007614A1">
        <w:rPr>
          <w:rFonts w:ascii="Times New Roman" w:hAnsi="Times New Roman" w:cs="Times New Roman"/>
          <w:b/>
          <w:bCs/>
          <w:sz w:val="28"/>
          <w:szCs w:val="28"/>
        </w:rPr>
        <w:t>:</w:t>
      </w:r>
      <w:r w:rsidRPr="006879B0">
        <w:rPr>
          <w:rFonts w:ascii="Times New Roman" w:hAnsi="Times New Roman" w:cs="Times New Roman"/>
          <w:sz w:val="28"/>
          <w:szCs w:val="28"/>
        </w:rPr>
        <w:t xml:space="preserve"> </w:t>
      </w:r>
    </w:p>
    <w:p w14:paraId="5D991875" w14:textId="77777777"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выявлять проблемы для решения в жизненных и учебных ситуациях; </w:t>
      </w:r>
    </w:p>
    <w:p w14:paraId="38E70EA0"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ориентироваться в различных подходах принятия решений (индивидуальное, принятие решения в группе, принятие решений в группе); </w:t>
      </w:r>
    </w:p>
    <w:p w14:paraId="24063602"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задачи с учётом</w:t>
      </w:r>
      <w:r w:rsidRPr="006879B0">
        <w:rPr>
          <w:rFonts w:ascii="Times New Roman" w:hAnsi="Times New Roman" w:cs="Times New Roman"/>
          <w:sz w:val="28"/>
          <w:szCs w:val="28"/>
        </w:rPr>
        <w:t xml:space="preserve"> </w:t>
      </w:r>
      <w:r w:rsidRPr="006879B0">
        <w:rPr>
          <w:rFonts w:ascii="Times New Roman" w:hAnsi="Times New Roman" w:cs="Times New Roman"/>
          <w:sz w:val="28"/>
          <w:szCs w:val="28"/>
        </w:rPr>
        <w:t xml:space="preserve">имеющихся ресурсов и собственных возможностей, аргументировать предлагаемые варианты решений; </w:t>
      </w:r>
    </w:p>
    <w:p w14:paraId="27282A91" w14:textId="1328EC84" w:rsidR="007614A1"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w:t>
      </w:r>
    </w:p>
    <w:p w14:paraId="077A6C52" w14:textId="77777777" w:rsidR="0064525B" w:rsidRDefault="006879B0" w:rsidP="00E32E22">
      <w:pPr>
        <w:spacing w:after="81" w:line="276" w:lineRule="auto"/>
        <w:jc w:val="both"/>
        <w:rPr>
          <w:rFonts w:ascii="Times New Roman" w:hAnsi="Times New Roman" w:cs="Times New Roman"/>
          <w:sz w:val="28"/>
          <w:szCs w:val="28"/>
        </w:rPr>
      </w:pPr>
      <w:r w:rsidRPr="0064525B">
        <w:rPr>
          <w:rFonts w:ascii="Times New Roman" w:hAnsi="Times New Roman" w:cs="Times New Roman"/>
          <w:i/>
          <w:iCs/>
          <w:sz w:val="28"/>
          <w:szCs w:val="28"/>
        </w:rPr>
        <w:t xml:space="preserve"> Самоконтроль</w:t>
      </w:r>
      <w:r w:rsidRPr="006879B0">
        <w:rPr>
          <w:rFonts w:ascii="Times New Roman" w:hAnsi="Times New Roman" w:cs="Times New Roman"/>
          <w:sz w:val="28"/>
          <w:szCs w:val="28"/>
        </w:rPr>
        <w:t xml:space="preserve">: </w:t>
      </w:r>
    </w:p>
    <w:p w14:paraId="0084D57F"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владеть способами самоконтроля, </w:t>
      </w:r>
      <w:proofErr w:type="spellStart"/>
      <w:r w:rsidRPr="006879B0">
        <w:rPr>
          <w:rFonts w:ascii="Times New Roman" w:hAnsi="Times New Roman" w:cs="Times New Roman"/>
          <w:sz w:val="28"/>
          <w:szCs w:val="28"/>
        </w:rPr>
        <w:t>самомотивации</w:t>
      </w:r>
      <w:proofErr w:type="spellEnd"/>
      <w:r w:rsidRPr="006879B0">
        <w:rPr>
          <w:rFonts w:ascii="Times New Roman" w:hAnsi="Times New Roman" w:cs="Times New Roman"/>
          <w:sz w:val="28"/>
          <w:szCs w:val="28"/>
        </w:rPr>
        <w:t xml:space="preserve"> и рефлексии; </w:t>
      </w:r>
    </w:p>
    <w:p w14:paraId="0F138F0F"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давать адекватную оценку ситуации и предлагать план её изменения; </w:t>
      </w:r>
    </w:p>
    <w:p w14:paraId="1ECA8798"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5537F64A"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lastRenderedPageBreak/>
        <w:t xml:space="preserve">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 </w:t>
      </w:r>
    </w:p>
    <w:p w14:paraId="28234056" w14:textId="56A6B9EF"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14:paraId="0CAD3F9A"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оценивать соответствие результата цели и условиям. </w:t>
      </w:r>
    </w:p>
    <w:p w14:paraId="2318C3F1" w14:textId="77777777" w:rsidR="0064525B" w:rsidRDefault="006879B0" w:rsidP="00E32E22">
      <w:pPr>
        <w:spacing w:after="81" w:line="276" w:lineRule="auto"/>
        <w:jc w:val="both"/>
        <w:rPr>
          <w:rFonts w:ascii="Times New Roman" w:hAnsi="Times New Roman" w:cs="Times New Roman"/>
          <w:sz w:val="28"/>
          <w:szCs w:val="28"/>
        </w:rPr>
      </w:pPr>
      <w:r w:rsidRPr="0064525B">
        <w:rPr>
          <w:rFonts w:ascii="Times New Roman" w:hAnsi="Times New Roman" w:cs="Times New Roman"/>
          <w:i/>
          <w:iCs/>
          <w:sz w:val="28"/>
          <w:szCs w:val="28"/>
        </w:rPr>
        <w:t>Эмоциональный интеллект:</w:t>
      </w:r>
      <w:r w:rsidRPr="006879B0">
        <w:rPr>
          <w:rFonts w:ascii="Times New Roman" w:hAnsi="Times New Roman" w:cs="Times New Roman"/>
          <w:sz w:val="28"/>
          <w:szCs w:val="28"/>
        </w:rPr>
        <w:t xml:space="preserve"> </w:t>
      </w:r>
    </w:p>
    <w:p w14:paraId="131D2DD5"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различать, называть и управлять собственными эмоциями и эмоциями других; выявлять и анализировать причины эмоций; </w:t>
      </w:r>
    </w:p>
    <w:p w14:paraId="39D89425"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ставить себя на место другого человека, понимать мотивы и намерения другого; регулировать способ выражения эмоций. </w:t>
      </w:r>
    </w:p>
    <w:p w14:paraId="65D59AB1" w14:textId="77777777" w:rsidR="0064525B" w:rsidRDefault="006879B0" w:rsidP="00E32E22">
      <w:pPr>
        <w:spacing w:after="81" w:line="276" w:lineRule="auto"/>
        <w:jc w:val="both"/>
        <w:rPr>
          <w:rFonts w:ascii="Times New Roman" w:hAnsi="Times New Roman" w:cs="Times New Roman"/>
          <w:sz w:val="28"/>
          <w:szCs w:val="28"/>
        </w:rPr>
      </w:pPr>
      <w:r w:rsidRPr="0064525B">
        <w:rPr>
          <w:rFonts w:ascii="Times New Roman" w:hAnsi="Times New Roman" w:cs="Times New Roman"/>
          <w:i/>
          <w:iCs/>
          <w:sz w:val="28"/>
          <w:szCs w:val="28"/>
        </w:rPr>
        <w:t>Принятие себя и других:</w:t>
      </w:r>
      <w:r w:rsidRPr="006879B0">
        <w:rPr>
          <w:rFonts w:ascii="Times New Roman" w:hAnsi="Times New Roman" w:cs="Times New Roman"/>
          <w:sz w:val="28"/>
          <w:szCs w:val="28"/>
        </w:rPr>
        <w:t xml:space="preserve"> осознанно относиться к другому человеку, его мнению; признавать своё право на ошибку и такое же право другого;</w:t>
      </w:r>
    </w:p>
    <w:p w14:paraId="60BFA174"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 принимать себя и других, не осуждая; </w:t>
      </w:r>
    </w:p>
    <w:p w14:paraId="1225FEA5" w14:textId="77777777" w:rsidR="0064525B"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 xml:space="preserve">открытость себе и другим; </w:t>
      </w:r>
    </w:p>
    <w:p w14:paraId="53A27314" w14:textId="74C429B1" w:rsidR="006879B0" w:rsidRDefault="006879B0" w:rsidP="00E32E22">
      <w:pPr>
        <w:spacing w:after="81" w:line="276" w:lineRule="auto"/>
        <w:jc w:val="both"/>
        <w:rPr>
          <w:rFonts w:ascii="Times New Roman" w:hAnsi="Times New Roman" w:cs="Times New Roman"/>
          <w:sz w:val="28"/>
          <w:szCs w:val="28"/>
        </w:rPr>
      </w:pPr>
      <w:r w:rsidRPr="006879B0">
        <w:rPr>
          <w:rFonts w:ascii="Times New Roman" w:hAnsi="Times New Roman" w:cs="Times New Roman"/>
          <w:sz w:val="28"/>
          <w:szCs w:val="28"/>
        </w:rPr>
        <w:t>осознавать невозможность контролировать всё вокру</w:t>
      </w:r>
      <w:r w:rsidRPr="006879B0">
        <w:rPr>
          <w:rFonts w:ascii="Times New Roman" w:hAnsi="Times New Roman" w:cs="Times New Roman"/>
          <w:sz w:val="28"/>
          <w:szCs w:val="28"/>
        </w:rPr>
        <w:t>г.</w:t>
      </w:r>
    </w:p>
    <w:p w14:paraId="248069B5" w14:textId="77777777" w:rsidR="0064525B" w:rsidRPr="006879B0" w:rsidRDefault="0064525B" w:rsidP="00E32E22">
      <w:pPr>
        <w:spacing w:after="81" w:line="276" w:lineRule="auto"/>
        <w:jc w:val="both"/>
        <w:rPr>
          <w:rFonts w:ascii="Times New Roman" w:hAnsi="Times New Roman" w:cs="Times New Roman"/>
          <w:sz w:val="28"/>
          <w:szCs w:val="28"/>
        </w:rPr>
      </w:pPr>
    </w:p>
    <w:p w14:paraId="49DFF873" w14:textId="77777777" w:rsidR="0064525B" w:rsidRPr="00750FF6" w:rsidRDefault="0064525B" w:rsidP="0064525B">
      <w:pPr>
        <w:spacing w:after="256"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Предметными результатами </w:t>
      </w:r>
      <w:r w:rsidRPr="00750FF6">
        <w:rPr>
          <w:rFonts w:ascii="Times New Roman" w:eastAsia="Times New Roman" w:hAnsi="Times New Roman" w:cs="Times New Roman"/>
          <w:color w:val="000000"/>
          <w:sz w:val="28"/>
          <w:szCs w:val="28"/>
          <w:lang w:eastAsia="ru-RU"/>
        </w:rPr>
        <w:t xml:space="preserve">освоения выпускниками основной школы содержания программы по обществознанию являются: </w:t>
      </w:r>
    </w:p>
    <w:p w14:paraId="304B4046"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14:paraId="51ED97DE"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знание ряда ключевых понятий об основных социальных объектах; умение объяснять с опорой на эти понятия явления социальной действительности; </w:t>
      </w:r>
    </w:p>
    <w:p w14:paraId="22E802B5"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14:paraId="39BC922D"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14:paraId="12409993"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14:paraId="53504BFB"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14:paraId="4A7FC322"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приверженность гуманистическим и демократическим ценностям, патриотизм и гражданственность; </w:t>
      </w:r>
    </w:p>
    <w:p w14:paraId="226DDF39"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w:t>
      </w:r>
    </w:p>
    <w:p w14:paraId="6C194873"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значения трудовой деятельности для личности и для общества; </w:t>
      </w:r>
    </w:p>
    <w:p w14:paraId="20FD4D34"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специфики познания мира средствами искусства в соотнесении с другими способами познания; </w:t>
      </w:r>
    </w:p>
    <w:p w14:paraId="30878D3F"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роли искусства в становлении личности и в жизни общества; </w:t>
      </w:r>
    </w:p>
    <w:p w14:paraId="5B427D0E"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знание определяющих признаков коммуникативной деятельности в сравнении с другими видами деятельности; </w:t>
      </w:r>
    </w:p>
    <w:p w14:paraId="20C473C1"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14:paraId="2B997BA5"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14:paraId="3A293C30"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понимание значения коммуникации в межличностном общении; </w:t>
      </w:r>
    </w:p>
    <w:p w14:paraId="5AF6CFB5" w14:textId="77777777" w:rsidR="0064525B" w:rsidRPr="00750FF6" w:rsidRDefault="0064525B" w:rsidP="0064525B">
      <w:pPr>
        <w:numPr>
          <w:ilvl w:val="0"/>
          <w:numId w:val="5"/>
        </w:numPr>
        <w:spacing w:after="14"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14:paraId="6C067386" w14:textId="691831AA" w:rsidR="0069210F" w:rsidRPr="0064525B" w:rsidRDefault="0064525B" w:rsidP="0064525B">
      <w:pPr>
        <w:numPr>
          <w:ilvl w:val="0"/>
          <w:numId w:val="5"/>
        </w:numPr>
        <w:spacing w:after="297" w:line="276" w:lineRule="auto"/>
        <w:ind w:right="4" w:hanging="3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знакомство с отдельными приёмами и техниками преодоления конфликтов. </w:t>
      </w:r>
    </w:p>
    <w:p w14:paraId="4E8AD30A" w14:textId="77777777" w:rsidR="0069210F" w:rsidRPr="00750FF6" w:rsidRDefault="0069210F" w:rsidP="00E32E22">
      <w:pPr>
        <w:spacing w:after="15" w:line="276" w:lineRule="auto"/>
        <w:ind w:left="-5" w:right="4450"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Человек в социальном </w:t>
      </w:r>
      <w:proofErr w:type="gramStart"/>
      <w:r w:rsidRPr="00750FF6">
        <w:rPr>
          <w:rFonts w:ascii="Times New Roman" w:eastAsia="Times New Roman" w:hAnsi="Times New Roman" w:cs="Times New Roman"/>
          <w:b/>
          <w:color w:val="000000"/>
          <w:sz w:val="28"/>
          <w:szCs w:val="28"/>
          <w:lang w:eastAsia="ru-RU"/>
        </w:rPr>
        <w:t xml:space="preserve">измерении </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3ECF0E1C"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использовать знания</w:t>
      </w: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 xml:space="preserve">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14:paraId="285D1C18"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14:paraId="170B88F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14:paraId="48EA520F" w14:textId="77777777" w:rsidR="00857F40"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14:paraId="3092CADE" w14:textId="4697CEEE" w:rsidR="0069210F" w:rsidRPr="00750FF6" w:rsidRDefault="0069210F" w:rsidP="00E32E22">
      <w:pPr>
        <w:spacing w:after="14" w:line="276" w:lineRule="auto"/>
        <w:ind w:right="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 характеризовать собственный социальный статус и социальные роли; объяснять и конкретизировать примерами смысл понятия «гражданство»; </w:t>
      </w:r>
    </w:p>
    <w:p w14:paraId="0A7D7DA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гендер как социальный пол; приводить примеры гендерных ролей, а также различий в поведении мальчиков и девочек; </w:t>
      </w:r>
    </w:p>
    <w:p w14:paraId="0B49D20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14:paraId="2A0A002D"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5CB57E5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39BC87BA" w14:textId="40C0A7A2" w:rsidR="0069210F" w:rsidRPr="00750FF6" w:rsidRDefault="0069210F" w:rsidP="00E32E22">
      <w:pPr>
        <w:spacing w:after="14" w:line="276" w:lineRule="auto"/>
        <w:ind w:left="-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использовать элементы причинно-следственного анализа при характеристике социальных параметров личности; </w:t>
      </w:r>
    </w:p>
    <w:p w14:paraId="10AFC64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реальные связи и зависимости между воспитанием и социализацией личности. </w:t>
      </w:r>
    </w:p>
    <w:p w14:paraId="42569E95" w14:textId="77777777" w:rsidR="0069210F" w:rsidRPr="00750FF6" w:rsidRDefault="0069210F" w:rsidP="00E32E22">
      <w:pPr>
        <w:spacing w:after="15" w:line="276" w:lineRule="auto"/>
        <w:ind w:left="-5" w:right="360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Ближайшее социальное </w:t>
      </w:r>
      <w:proofErr w:type="gramStart"/>
      <w:r w:rsidRPr="00750FF6">
        <w:rPr>
          <w:rFonts w:ascii="Times New Roman" w:eastAsia="Times New Roman" w:hAnsi="Times New Roman" w:cs="Times New Roman"/>
          <w:b/>
          <w:color w:val="000000"/>
          <w:sz w:val="28"/>
          <w:szCs w:val="28"/>
          <w:lang w:eastAsia="ru-RU"/>
        </w:rPr>
        <w:t>окружение</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100E9F9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семью и семейные отношения; оценивать социальное значение семейных традиций и обычаев; </w:t>
      </w:r>
    </w:p>
    <w:p w14:paraId="1C0CEEB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основные роли членов семьи, включая свою; </w:t>
      </w:r>
    </w:p>
    <w:p w14:paraId="372EEFA5" w14:textId="77777777" w:rsidR="0069210F" w:rsidRPr="00750FF6" w:rsidRDefault="0069210F" w:rsidP="00E32E22">
      <w:pPr>
        <w:numPr>
          <w:ilvl w:val="0"/>
          <w:numId w:val="2"/>
        </w:numPr>
        <w:spacing w:after="8"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1EAC6EE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 </w:t>
      </w:r>
    </w:p>
    <w:p w14:paraId="58264A5C" w14:textId="39EBCD7D"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1AE15368" w14:textId="0FFAF84C" w:rsidR="0069210F" w:rsidRPr="0064525B" w:rsidRDefault="0069210F" w:rsidP="0064525B">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элементы причинно-следственного анализа при характеристике семейных конфликтов. </w:t>
      </w:r>
    </w:p>
    <w:p w14:paraId="51498BD4" w14:textId="77777777" w:rsidR="0069210F" w:rsidRPr="00750FF6" w:rsidRDefault="0069210F" w:rsidP="00E32E22">
      <w:pPr>
        <w:spacing w:after="15" w:line="276" w:lineRule="auto"/>
        <w:ind w:left="-5" w:right="360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Общество — большой «дом» </w:t>
      </w:r>
      <w:proofErr w:type="gramStart"/>
      <w:r w:rsidRPr="00750FF6">
        <w:rPr>
          <w:rFonts w:ascii="Times New Roman" w:eastAsia="Times New Roman" w:hAnsi="Times New Roman" w:cs="Times New Roman"/>
          <w:b/>
          <w:color w:val="000000"/>
          <w:sz w:val="28"/>
          <w:szCs w:val="28"/>
          <w:lang w:eastAsia="ru-RU"/>
        </w:rPr>
        <w:t>человечества</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0D86360F"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распознавать на основе приведённых данных основные типы обществ; </w:t>
      </w:r>
    </w:p>
    <w:p w14:paraId="70D4A27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14:paraId="28694782"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различать экономические, социальные, политические, культурные явления и процессы общественной жизни; </w:t>
      </w:r>
    </w:p>
    <w:p w14:paraId="69E91A5E"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14:paraId="2EA587AE"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14:paraId="1F52D789" w14:textId="77777777" w:rsidR="0069210F" w:rsidRPr="00750FF6" w:rsidRDefault="0069210F" w:rsidP="00E32E22">
      <w:pPr>
        <w:tabs>
          <w:tab w:val="center" w:pos="3019"/>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4823548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наблюдать и характеризовать явления и события, происходящие в различных сферах общественной жизни; </w:t>
      </w:r>
    </w:p>
    <w:p w14:paraId="0E6E638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объяснять взаимодействие социальных общностей и групп; </w:t>
      </w:r>
    </w:p>
    <w:p w14:paraId="1850EE2B" w14:textId="42280D83" w:rsidR="0069210F" w:rsidRPr="000E11F0"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выявлять причинно-следственные связи общественных явлений и характеризовать основные направления общественного развития. </w:t>
      </w:r>
    </w:p>
    <w:p w14:paraId="73CDB7A4" w14:textId="77777777" w:rsidR="0069210F" w:rsidRPr="00750FF6" w:rsidRDefault="0069210F" w:rsidP="00E32E22">
      <w:pPr>
        <w:spacing w:after="15" w:line="276" w:lineRule="auto"/>
        <w:ind w:left="-5" w:right="3931"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Общество, в котором мы </w:t>
      </w:r>
      <w:proofErr w:type="gramStart"/>
      <w:r w:rsidRPr="00750FF6">
        <w:rPr>
          <w:rFonts w:ascii="Times New Roman" w:eastAsia="Times New Roman" w:hAnsi="Times New Roman" w:cs="Times New Roman"/>
          <w:b/>
          <w:color w:val="000000"/>
          <w:sz w:val="28"/>
          <w:szCs w:val="28"/>
          <w:lang w:eastAsia="ru-RU"/>
        </w:rPr>
        <w:t>живём</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360B0E7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глобальные проблемы современности; </w:t>
      </w:r>
    </w:p>
    <w:p w14:paraId="613760E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раскрывать духовные ценности и достижения народов нашей страны; </w:t>
      </w:r>
    </w:p>
    <w:p w14:paraId="248E0837" w14:textId="77777777" w:rsidR="0069210F" w:rsidRPr="00750FF6" w:rsidRDefault="0069210F" w:rsidP="00E32E22">
      <w:pPr>
        <w:spacing w:after="8" w:line="276" w:lineRule="auto"/>
        <w:ind w:left="-15" w:right="-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называть и иллюстрировать примерами основы конституционного строя Российской </w:t>
      </w:r>
      <w:r w:rsidRPr="00750FF6">
        <w:rPr>
          <w:rFonts w:ascii="Times New Roman" w:eastAsia="Times New Roman" w:hAnsi="Times New Roman" w:cs="Times New Roman"/>
          <w:color w:val="000000"/>
          <w:sz w:val="28"/>
          <w:szCs w:val="28"/>
          <w:lang w:eastAsia="ru-RU"/>
        </w:rPr>
        <w:tab/>
        <w:t xml:space="preserve">Федерации, </w:t>
      </w:r>
      <w:r w:rsidRPr="00750FF6">
        <w:rPr>
          <w:rFonts w:ascii="Times New Roman" w:eastAsia="Times New Roman" w:hAnsi="Times New Roman" w:cs="Times New Roman"/>
          <w:color w:val="000000"/>
          <w:sz w:val="28"/>
          <w:szCs w:val="28"/>
          <w:lang w:eastAsia="ru-RU"/>
        </w:rPr>
        <w:tab/>
        <w:t xml:space="preserve">основные </w:t>
      </w:r>
      <w:r w:rsidRPr="00750FF6">
        <w:rPr>
          <w:rFonts w:ascii="Times New Roman" w:eastAsia="Times New Roman" w:hAnsi="Times New Roman" w:cs="Times New Roman"/>
          <w:color w:val="000000"/>
          <w:sz w:val="28"/>
          <w:szCs w:val="28"/>
          <w:lang w:eastAsia="ru-RU"/>
        </w:rPr>
        <w:tab/>
        <w:t xml:space="preserve">права </w:t>
      </w:r>
      <w:r w:rsidRPr="00750FF6">
        <w:rPr>
          <w:rFonts w:ascii="Times New Roman" w:eastAsia="Times New Roman" w:hAnsi="Times New Roman" w:cs="Times New Roman"/>
          <w:color w:val="000000"/>
          <w:sz w:val="28"/>
          <w:szCs w:val="28"/>
          <w:lang w:eastAsia="ru-RU"/>
        </w:rPr>
        <w:tab/>
        <w:t xml:space="preserve">и </w:t>
      </w:r>
      <w:r w:rsidRPr="00750FF6">
        <w:rPr>
          <w:rFonts w:ascii="Times New Roman" w:eastAsia="Times New Roman" w:hAnsi="Times New Roman" w:cs="Times New Roman"/>
          <w:color w:val="000000"/>
          <w:sz w:val="28"/>
          <w:szCs w:val="28"/>
          <w:lang w:eastAsia="ru-RU"/>
        </w:rPr>
        <w:tab/>
        <w:t xml:space="preserve">свободы </w:t>
      </w:r>
      <w:r w:rsidRPr="00750FF6">
        <w:rPr>
          <w:rFonts w:ascii="Times New Roman" w:eastAsia="Times New Roman" w:hAnsi="Times New Roman" w:cs="Times New Roman"/>
          <w:color w:val="000000"/>
          <w:sz w:val="28"/>
          <w:szCs w:val="28"/>
          <w:lang w:eastAsia="ru-RU"/>
        </w:rPr>
        <w:tab/>
        <w:t xml:space="preserve">граждан, </w:t>
      </w:r>
      <w:r w:rsidRPr="00750FF6">
        <w:rPr>
          <w:rFonts w:ascii="Times New Roman" w:eastAsia="Times New Roman" w:hAnsi="Times New Roman" w:cs="Times New Roman"/>
          <w:color w:val="000000"/>
          <w:sz w:val="28"/>
          <w:szCs w:val="28"/>
          <w:lang w:eastAsia="ru-RU"/>
        </w:rPr>
        <w:tab/>
        <w:t xml:space="preserve">гарантированные Конституцией Российской Федерации; </w:t>
      </w:r>
    </w:p>
    <w:p w14:paraId="77DDEE9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формулировать собственную точку зрения на социальный портрет достойного гражданина страны; </w:t>
      </w:r>
    </w:p>
    <w:p w14:paraId="1816CAB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находить и извлекать информацию о положении России среди других государств мира из адаптированных источников различного типа. </w:t>
      </w:r>
    </w:p>
    <w:p w14:paraId="3D6B4FE8" w14:textId="77777777" w:rsidR="0069210F" w:rsidRPr="00750FF6" w:rsidRDefault="0069210F" w:rsidP="00E32E22">
      <w:pPr>
        <w:tabs>
          <w:tab w:val="center" w:pos="3019"/>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58E53C1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и конкретизировать фактами социальной жизни изменения, происходящие в современном обществе; </w:t>
      </w:r>
    </w:p>
    <w:p w14:paraId="049BE5F1" w14:textId="3C239B03" w:rsidR="0069210F" w:rsidRPr="0064525B" w:rsidRDefault="0069210F" w:rsidP="0064525B">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показывать влияние происходящих в обществе изменений на положение России в мире. </w:t>
      </w:r>
      <w:r w:rsidRPr="0064525B">
        <w:rPr>
          <w:rFonts w:ascii="Times New Roman" w:eastAsia="Times New Roman" w:hAnsi="Times New Roman" w:cs="Times New Roman"/>
          <w:b/>
          <w:color w:val="000000"/>
          <w:sz w:val="28"/>
          <w:szCs w:val="28"/>
          <w:lang w:eastAsia="ru-RU"/>
        </w:rPr>
        <w:t xml:space="preserve"> </w:t>
      </w:r>
    </w:p>
    <w:p w14:paraId="6BD1003A" w14:textId="77777777" w:rsidR="0069210F" w:rsidRPr="00750FF6" w:rsidRDefault="0069210F" w:rsidP="00E32E22">
      <w:pPr>
        <w:spacing w:after="15" w:line="276" w:lineRule="auto"/>
        <w:ind w:left="-5" w:right="360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Регулирование поведения людей в </w:t>
      </w:r>
      <w:proofErr w:type="gramStart"/>
      <w:r w:rsidRPr="00750FF6">
        <w:rPr>
          <w:rFonts w:ascii="Times New Roman" w:eastAsia="Times New Roman" w:hAnsi="Times New Roman" w:cs="Times New Roman"/>
          <w:b/>
          <w:color w:val="000000"/>
          <w:sz w:val="28"/>
          <w:szCs w:val="28"/>
          <w:lang w:eastAsia="ru-RU"/>
        </w:rPr>
        <w:t>обществе</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4C029B51"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14:paraId="1B0D622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6B7AF89C"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 </w:t>
      </w:r>
    </w:p>
    <w:p w14:paraId="67A06A5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14:paraId="101C5437"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29D775D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элементы причинно-следственного анализа для понимания влияния моральных устоев на развитие общества и человека; </w:t>
      </w:r>
    </w:p>
    <w:p w14:paraId="49D03A87"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 </w:t>
      </w:r>
    </w:p>
    <w:p w14:paraId="57127FE6" w14:textId="7E89F51B" w:rsidR="0069210F" w:rsidRPr="0064525B" w:rsidRDefault="0069210F" w:rsidP="0064525B">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оценивать сущность и значение правопорядка и законности, собственный вклад в их становление и развитие. </w:t>
      </w:r>
    </w:p>
    <w:p w14:paraId="7BC17B0F" w14:textId="77777777" w:rsidR="0069210F" w:rsidRPr="00750FF6" w:rsidRDefault="0069210F" w:rsidP="00E32E22">
      <w:pPr>
        <w:spacing w:after="15" w:line="276" w:lineRule="auto"/>
        <w:ind w:left="-5" w:right="360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Основы российского </w:t>
      </w:r>
      <w:proofErr w:type="gramStart"/>
      <w:r w:rsidRPr="00750FF6">
        <w:rPr>
          <w:rFonts w:ascii="Times New Roman" w:eastAsia="Times New Roman" w:hAnsi="Times New Roman" w:cs="Times New Roman"/>
          <w:b/>
          <w:color w:val="000000"/>
          <w:sz w:val="28"/>
          <w:szCs w:val="28"/>
          <w:lang w:eastAsia="ru-RU"/>
        </w:rPr>
        <w:t>законодательства</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489AECDA"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7A7D518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w:t>
      </w:r>
      <w:proofErr w:type="spellStart"/>
      <w:r w:rsidRPr="00750FF6">
        <w:rPr>
          <w:rFonts w:ascii="Times New Roman" w:eastAsia="Times New Roman" w:hAnsi="Times New Roman" w:cs="Times New Roman"/>
          <w:color w:val="000000"/>
          <w:sz w:val="28"/>
          <w:szCs w:val="28"/>
          <w:lang w:eastAsia="ru-RU"/>
        </w:rPr>
        <w:t>гражданскоправовых</w:t>
      </w:r>
      <w:proofErr w:type="spellEnd"/>
      <w:r w:rsidRPr="00750FF6">
        <w:rPr>
          <w:rFonts w:ascii="Times New Roman" w:eastAsia="Times New Roman" w:hAnsi="Times New Roman" w:cs="Times New Roman"/>
          <w:color w:val="000000"/>
          <w:sz w:val="28"/>
          <w:szCs w:val="28"/>
          <w:lang w:eastAsia="ru-RU"/>
        </w:rPr>
        <w:t xml:space="preserve"> споров; </w:t>
      </w:r>
    </w:p>
    <w:p w14:paraId="34AD2B7E" w14:textId="77777777" w:rsidR="0069210F" w:rsidRPr="00750FF6" w:rsidRDefault="0069210F" w:rsidP="00E32E22">
      <w:pPr>
        <w:spacing w:after="14"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726A420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объяснять на конкретных примерах особенности правового положения и юридической ответственности несовершеннолетних; </w:t>
      </w:r>
    </w:p>
    <w:p w14:paraId="7174352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1226EF29"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7AB1A5F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оценивать сущность и значение правопорядка и законности, собственный возможный вклад в их становление и развитие; </w:t>
      </w:r>
    </w:p>
    <w:p w14:paraId="0C39368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осознанно содействовать защите правопорядка в обществе правовыми способами и средствами; </w:t>
      </w:r>
    </w:p>
    <w:p w14:paraId="09EC757D"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знания и умения для формирования способности к личному самоопределению, самореализации, самоконтролю. </w:t>
      </w:r>
    </w:p>
    <w:p w14:paraId="4A04B178" w14:textId="15191561" w:rsidR="0069210F" w:rsidRPr="00750FF6" w:rsidRDefault="0069210F" w:rsidP="0064525B">
      <w:pPr>
        <w:spacing w:after="30" w:line="276" w:lineRule="auto"/>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Мир экономики</w:t>
      </w:r>
      <w:r w:rsidRPr="00750FF6">
        <w:rPr>
          <w:rFonts w:ascii="Times New Roman" w:eastAsia="Times New Roman" w:hAnsi="Times New Roman" w:cs="Times New Roman"/>
          <w:color w:val="000000"/>
          <w:sz w:val="28"/>
          <w:szCs w:val="28"/>
          <w:lang w:eastAsia="ru-RU"/>
        </w:rPr>
        <w:t xml:space="preserve"> </w:t>
      </w:r>
    </w:p>
    <w:p w14:paraId="31192F19" w14:textId="77777777" w:rsidR="0069210F" w:rsidRPr="00750FF6" w:rsidRDefault="0069210F" w:rsidP="00E32E22">
      <w:pPr>
        <w:tabs>
          <w:tab w:val="center" w:pos="1816"/>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2E30982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понимать и правильно использовать основные экономические термины; </w:t>
      </w:r>
    </w:p>
    <w:p w14:paraId="1949708D"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распознавать на основе приведенных данных основные экономические системы, экономические явления и процессы, сравнивать их; </w:t>
      </w:r>
    </w:p>
    <w:p w14:paraId="316F920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объяснять механизм рыночного регулирования экономики и характеризовать роль государства в регулировании экономики;  </w:t>
      </w:r>
    </w:p>
    <w:p w14:paraId="204241AE"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функции денег в экономике; </w:t>
      </w:r>
    </w:p>
    <w:p w14:paraId="28DE84F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анализировать несложные статистические данные, отражающие экономические явления и процессы; </w:t>
      </w:r>
    </w:p>
    <w:p w14:paraId="7B9F6F2F"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получать социальную информацию об экономической жизни общества из адаптированных источников различного типа; </w:t>
      </w:r>
    </w:p>
    <w:p w14:paraId="2E79698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14:paraId="02D1C825"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44F7E917"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оценивать тенденции экономических изменений в нашем обществе; </w:t>
      </w:r>
    </w:p>
    <w:p w14:paraId="75B5F34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анализировать с опорой на полученные знания несложную экономическую информацию, получаемую из неадаптированных источников; </w:t>
      </w:r>
    </w:p>
    <w:p w14:paraId="1634E472" w14:textId="101FE403" w:rsidR="0069210F" w:rsidRPr="0064525B" w:rsidRDefault="0069210F" w:rsidP="0064525B">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выполнять несложные практические задания, основанные на ситуациях, связанных с описанием состояния российской экономики. </w:t>
      </w:r>
      <w:r w:rsidRPr="0064525B">
        <w:rPr>
          <w:rFonts w:ascii="Times New Roman" w:eastAsia="Times New Roman" w:hAnsi="Times New Roman" w:cs="Times New Roman"/>
          <w:b/>
          <w:color w:val="000000"/>
          <w:sz w:val="28"/>
          <w:szCs w:val="28"/>
          <w:lang w:eastAsia="ru-RU"/>
        </w:rPr>
        <w:t xml:space="preserve"> </w:t>
      </w:r>
    </w:p>
    <w:p w14:paraId="062CA390" w14:textId="77777777" w:rsidR="0069210F" w:rsidRPr="00750FF6" w:rsidRDefault="0069210F" w:rsidP="00E32E22">
      <w:pPr>
        <w:spacing w:after="15" w:line="276" w:lineRule="auto"/>
        <w:ind w:left="-5" w:right="360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Человек в экономических </w:t>
      </w:r>
      <w:proofErr w:type="gramStart"/>
      <w:r w:rsidRPr="00750FF6">
        <w:rPr>
          <w:rFonts w:ascii="Times New Roman" w:eastAsia="Times New Roman" w:hAnsi="Times New Roman" w:cs="Times New Roman"/>
          <w:b/>
          <w:color w:val="000000"/>
          <w:sz w:val="28"/>
          <w:szCs w:val="28"/>
          <w:lang w:eastAsia="ru-RU"/>
        </w:rPr>
        <w:t>отношениях</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798B7CFD"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распознавать на основе приведённых данных основные экономические системы и экономические явления, сравнивать их; </w:t>
      </w:r>
    </w:p>
    <w:p w14:paraId="7746E028"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поведение производителя и потребителя как основных участников экономической деятельности; </w:t>
      </w:r>
    </w:p>
    <w:p w14:paraId="75124E3F"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применять полученные знания для характеристики экономики семьи; </w:t>
      </w:r>
    </w:p>
    <w:p w14:paraId="5A50C07E"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статистические данные, отражающие экономические изменения в обществе; </w:t>
      </w:r>
    </w:p>
    <w:p w14:paraId="66F59A7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получать социальную информацию об экономической жизни общества из </w:t>
      </w:r>
    </w:p>
    <w:p w14:paraId="7734526C" w14:textId="77777777" w:rsidR="0069210F" w:rsidRPr="00750FF6" w:rsidRDefault="0069210F" w:rsidP="00E32E22">
      <w:pPr>
        <w:spacing w:after="14" w:line="276" w:lineRule="auto"/>
        <w:ind w:left="-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адаптированных источников различного типа; </w:t>
      </w:r>
    </w:p>
    <w:p w14:paraId="2D4AEF19" w14:textId="77777777" w:rsidR="0069210F" w:rsidRPr="00750FF6" w:rsidRDefault="0069210F" w:rsidP="00E32E22">
      <w:pPr>
        <w:spacing w:after="8" w:line="276" w:lineRule="auto"/>
        <w:ind w:left="-15" w:right="-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формулировать </w:t>
      </w:r>
      <w:r w:rsidRPr="00750FF6">
        <w:rPr>
          <w:rFonts w:ascii="Times New Roman" w:eastAsia="Times New Roman" w:hAnsi="Times New Roman" w:cs="Times New Roman"/>
          <w:color w:val="000000"/>
          <w:sz w:val="28"/>
          <w:szCs w:val="28"/>
          <w:lang w:eastAsia="ru-RU"/>
        </w:rPr>
        <w:tab/>
        <w:t xml:space="preserve">и </w:t>
      </w:r>
      <w:r w:rsidRPr="00750FF6">
        <w:rPr>
          <w:rFonts w:ascii="Times New Roman" w:eastAsia="Times New Roman" w:hAnsi="Times New Roman" w:cs="Times New Roman"/>
          <w:color w:val="000000"/>
          <w:sz w:val="28"/>
          <w:szCs w:val="28"/>
          <w:lang w:eastAsia="ru-RU"/>
        </w:rPr>
        <w:tab/>
        <w:t xml:space="preserve">аргументировать </w:t>
      </w:r>
      <w:r w:rsidRPr="00750FF6">
        <w:rPr>
          <w:rFonts w:ascii="Times New Roman" w:eastAsia="Times New Roman" w:hAnsi="Times New Roman" w:cs="Times New Roman"/>
          <w:color w:val="000000"/>
          <w:sz w:val="28"/>
          <w:szCs w:val="28"/>
          <w:lang w:eastAsia="ru-RU"/>
        </w:rPr>
        <w:tab/>
        <w:t xml:space="preserve">собственные </w:t>
      </w:r>
      <w:r w:rsidRPr="00750FF6">
        <w:rPr>
          <w:rFonts w:ascii="Times New Roman" w:eastAsia="Times New Roman" w:hAnsi="Times New Roman" w:cs="Times New Roman"/>
          <w:color w:val="000000"/>
          <w:sz w:val="28"/>
          <w:szCs w:val="28"/>
          <w:lang w:eastAsia="ru-RU"/>
        </w:rPr>
        <w:tab/>
        <w:t xml:space="preserve">суждения, </w:t>
      </w:r>
      <w:r w:rsidRPr="00750FF6">
        <w:rPr>
          <w:rFonts w:ascii="Times New Roman" w:eastAsia="Times New Roman" w:hAnsi="Times New Roman" w:cs="Times New Roman"/>
          <w:color w:val="000000"/>
          <w:sz w:val="28"/>
          <w:szCs w:val="28"/>
          <w:lang w:eastAsia="ru-RU"/>
        </w:rPr>
        <w:tab/>
        <w:t xml:space="preserve">касающиеся отдельных вопросов экономической жизни и опирающиеся на обществоведческие знания и социальный опыт. </w:t>
      </w:r>
    </w:p>
    <w:p w14:paraId="2EC36148"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1877E0C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наблюдать и интерпретировать явления и события, происходящие в социальной жизни, с опорой на экономические знания; </w:t>
      </w:r>
    </w:p>
    <w:p w14:paraId="49F6C8B2"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тенденции экономических изменений в нашем обществе; </w:t>
      </w:r>
    </w:p>
    <w:p w14:paraId="1B7E3A6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анализировать с позиций обществознания сложившиеся практики и модели поведения потребителя; </w:t>
      </w:r>
    </w:p>
    <w:p w14:paraId="5493E7F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14:paraId="493711C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выполнять несложные практические задания, основанные на ситуациях, связанных с описанием состояния российской экономики. </w:t>
      </w:r>
    </w:p>
    <w:p w14:paraId="60B1BC5C" w14:textId="77777777" w:rsidR="0069210F" w:rsidRPr="00750FF6" w:rsidRDefault="0069210F" w:rsidP="00E32E22">
      <w:pPr>
        <w:spacing w:after="15" w:line="276" w:lineRule="auto"/>
        <w:ind w:left="-5" w:right="4258"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Мир социальных </w:t>
      </w:r>
      <w:proofErr w:type="gramStart"/>
      <w:r w:rsidRPr="00750FF6">
        <w:rPr>
          <w:rFonts w:ascii="Times New Roman" w:eastAsia="Times New Roman" w:hAnsi="Times New Roman" w:cs="Times New Roman"/>
          <w:b/>
          <w:color w:val="000000"/>
          <w:sz w:val="28"/>
          <w:szCs w:val="28"/>
          <w:lang w:eastAsia="ru-RU"/>
        </w:rPr>
        <w:t>отношений</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1D93F0B0"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 </w:t>
      </w:r>
    </w:p>
    <w:p w14:paraId="4F854C8E" w14:textId="1340E01E"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w:t>
      </w:r>
      <w:r w:rsidRPr="00750FF6">
        <w:rPr>
          <w:rFonts w:ascii="Times New Roman" w:eastAsia="Times New Roman" w:hAnsi="Times New Roman" w:cs="Times New Roman"/>
          <w:color w:val="000000"/>
          <w:sz w:val="28"/>
          <w:szCs w:val="28"/>
          <w:lang w:eastAsia="ru-RU"/>
        </w:rPr>
        <w:tab/>
        <w:t xml:space="preserve">основные </w:t>
      </w:r>
      <w:r w:rsidRPr="00750FF6">
        <w:rPr>
          <w:rFonts w:ascii="Times New Roman" w:eastAsia="Times New Roman" w:hAnsi="Times New Roman" w:cs="Times New Roman"/>
          <w:color w:val="000000"/>
          <w:sz w:val="28"/>
          <w:szCs w:val="28"/>
          <w:lang w:eastAsia="ru-RU"/>
        </w:rPr>
        <w:tab/>
        <w:t xml:space="preserve">социальные </w:t>
      </w:r>
      <w:r w:rsidRPr="00750FF6">
        <w:rPr>
          <w:rFonts w:ascii="Times New Roman" w:eastAsia="Times New Roman" w:hAnsi="Times New Roman" w:cs="Times New Roman"/>
          <w:color w:val="000000"/>
          <w:sz w:val="28"/>
          <w:szCs w:val="28"/>
          <w:lang w:eastAsia="ru-RU"/>
        </w:rPr>
        <w:tab/>
        <w:t xml:space="preserve">группы </w:t>
      </w:r>
      <w:r w:rsidRPr="00750FF6">
        <w:rPr>
          <w:rFonts w:ascii="Times New Roman" w:eastAsia="Times New Roman" w:hAnsi="Times New Roman" w:cs="Times New Roman"/>
          <w:color w:val="000000"/>
          <w:sz w:val="28"/>
          <w:szCs w:val="28"/>
          <w:lang w:eastAsia="ru-RU"/>
        </w:rPr>
        <w:tab/>
        <w:t>российского общества</w:t>
      </w:r>
      <w:r w:rsidRPr="00505589">
        <w:rPr>
          <w:rFonts w:ascii="Times New Roman" w:eastAsia="Times New Roman" w:hAnsi="Times New Roman" w:cs="Times New Roman"/>
          <w:color w:val="000000"/>
          <w:sz w:val="28"/>
          <w:szCs w:val="28"/>
          <w:lang w:eastAsia="ru-RU"/>
        </w:rPr>
        <w:t>,</w:t>
      </w:r>
      <w:r w:rsidRPr="00750FF6">
        <w:rPr>
          <w:rFonts w:ascii="Times New Roman" w:eastAsia="Times New Roman" w:hAnsi="Times New Roman" w:cs="Times New Roman"/>
          <w:color w:val="000000"/>
          <w:sz w:val="28"/>
          <w:szCs w:val="28"/>
          <w:lang w:eastAsia="ru-RU"/>
        </w:rPr>
        <w:t xml:space="preserve"> </w:t>
      </w:r>
    </w:p>
    <w:p w14:paraId="47D6BB67" w14:textId="77777777" w:rsidR="0069210F" w:rsidRPr="00750FF6" w:rsidRDefault="0069210F" w:rsidP="00E32E22">
      <w:pPr>
        <w:spacing w:after="14" w:line="276" w:lineRule="auto"/>
        <w:ind w:left="-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распознавать их сущностные признаки; </w:t>
      </w:r>
    </w:p>
    <w:p w14:paraId="13E033C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ведущие направления социальной политики российского государства; </w:t>
      </w:r>
    </w:p>
    <w:p w14:paraId="1B2E956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давать оценку с позиций общественного прогресса тенденциям социальных изменений в нашем обществе, аргументировать свою </w:t>
      </w:r>
      <w:proofErr w:type="gramStart"/>
      <w:r w:rsidRPr="00750FF6">
        <w:rPr>
          <w:rFonts w:ascii="Times New Roman" w:eastAsia="Times New Roman" w:hAnsi="Times New Roman" w:cs="Times New Roman"/>
          <w:color w:val="000000"/>
          <w:sz w:val="28"/>
          <w:szCs w:val="28"/>
          <w:lang w:eastAsia="ru-RU"/>
        </w:rPr>
        <w:t>позицию;  •</w:t>
      </w:r>
      <w:proofErr w:type="gramEnd"/>
      <w:r w:rsidRPr="00750FF6">
        <w:rPr>
          <w:rFonts w:ascii="Times New Roman" w:eastAsia="Times New Roman" w:hAnsi="Times New Roman" w:cs="Times New Roman"/>
          <w:color w:val="000000"/>
          <w:sz w:val="28"/>
          <w:szCs w:val="28"/>
          <w:lang w:eastAsia="ru-RU"/>
        </w:rPr>
        <w:t xml:space="preserve"> характеризовать собственные основные социальные роли; </w:t>
      </w:r>
    </w:p>
    <w:p w14:paraId="6526A141"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объяснять на примере своей семьи основные функции этого социального института в обществе; </w:t>
      </w:r>
    </w:p>
    <w:p w14:paraId="160518BA"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14:paraId="5C925071"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14:paraId="7424D3B8"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проводить несложные социологические исследования. </w:t>
      </w:r>
    </w:p>
    <w:p w14:paraId="43DB1D6C"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4804A182"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использовать понятия «равенство» и «социальная справедливость» с позиций историзма; </w:t>
      </w:r>
    </w:p>
    <w:p w14:paraId="74B4D9EE"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ориентироваться в потоке информации, относящейся к вопросам социальной структуры и социальных отношений в современном обществе; </w:t>
      </w:r>
    </w:p>
    <w:p w14:paraId="410077F9" w14:textId="77777777" w:rsidR="00857F40" w:rsidRPr="00857F40"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адекватно понимать информацию, относящуюся к социальной сфере общества, получаемую из различных источников. </w:t>
      </w:r>
      <w:r w:rsidRPr="00750FF6">
        <w:rPr>
          <w:rFonts w:ascii="Times New Roman" w:eastAsia="Times New Roman" w:hAnsi="Times New Roman" w:cs="Times New Roman"/>
          <w:b/>
          <w:color w:val="000000"/>
          <w:sz w:val="28"/>
          <w:szCs w:val="28"/>
          <w:lang w:eastAsia="ru-RU"/>
        </w:rPr>
        <w:t xml:space="preserve"> </w:t>
      </w:r>
    </w:p>
    <w:p w14:paraId="22B42BED" w14:textId="77777777" w:rsidR="00505589" w:rsidRDefault="0069210F" w:rsidP="00E32E22">
      <w:pPr>
        <w:spacing w:after="14" w:line="276" w:lineRule="auto"/>
        <w:ind w:left="144" w:right="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Политическая жизнь общества</w:t>
      </w:r>
      <w:r w:rsidRPr="00750FF6">
        <w:rPr>
          <w:rFonts w:ascii="Times New Roman" w:eastAsia="Times New Roman" w:hAnsi="Times New Roman" w:cs="Times New Roman"/>
          <w:color w:val="000000"/>
          <w:sz w:val="28"/>
          <w:szCs w:val="28"/>
          <w:lang w:eastAsia="ru-RU"/>
        </w:rPr>
        <w:t xml:space="preserve">  </w:t>
      </w:r>
    </w:p>
    <w:p w14:paraId="59197A44" w14:textId="3AE29D2A" w:rsidR="0069210F" w:rsidRPr="00750FF6" w:rsidRDefault="0069210F" w:rsidP="00E32E22">
      <w:pPr>
        <w:spacing w:after="14" w:line="276" w:lineRule="auto"/>
        <w:ind w:left="144" w:right="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417477D1"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государственное устройство Российской Федерации, описывать полномочия и компетенцию различных органов государственной власти и </w:t>
      </w:r>
      <w:proofErr w:type="gramStart"/>
      <w:r w:rsidRPr="00750FF6">
        <w:rPr>
          <w:rFonts w:ascii="Times New Roman" w:eastAsia="Times New Roman" w:hAnsi="Times New Roman" w:cs="Times New Roman"/>
          <w:color w:val="000000"/>
          <w:sz w:val="28"/>
          <w:szCs w:val="28"/>
          <w:lang w:eastAsia="ru-RU"/>
        </w:rPr>
        <w:t>управления;  •</w:t>
      </w:r>
      <w:proofErr w:type="gramEnd"/>
      <w:r w:rsidRPr="00750FF6">
        <w:rPr>
          <w:rFonts w:ascii="Times New Roman" w:eastAsia="Times New Roman" w:hAnsi="Times New Roman" w:cs="Times New Roman"/>
          <w:color w:val="000000"/>
          <w:sz w:val="28"/>
          <w:szCs w:val="28"/>
          <w:lang w:eastAsia="ru-RU"/>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14:paraId="2C256318"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сравнивать различные типы политических режимов, обосновывать преимущества демократического политического устройства; </w:t>
      </w:r>
    </w:p>
    <w:p w14:paraId="31576537"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основные признаки любого государства, конкретизировать их на примерах прошлого и современности; </w:t>
      </w:r>
    </w:p>
    <w:p w14:paraId="00D2AC20" w14:textId="77777777" w:rsidR="0069210F" w:rsidRPr="00750FF6" w:rsidRDefault="0069210F" w:rsidP="00E32E22">
      <w:pPr>
        <w:spacing w:after="23" w:line="276" w:lineRule="auto"/>
        <w:ind w:right="11"/>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базовые черты избирательной системы в нашем обществе, </w:t>
      </w:r>
    </w:p>
    <w:p w14:paraId="2D22037F" w14:textId="77777777" w:rsidR="0069210F" w:rsidRPr="00750FF6" w:rsidRDefault="0069210F" w:rsidP="00E32E22">
      <w:pPr>
        <w:spacing w:after="14" w:line="276" w:lineRule="auto"/>
        <w:ind w:left="-5"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основные проявления роли избирателя; </w:t>
      </w:r>
    </w:p>
    <w:p w14:paraId="0CECD7A3"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различать факты и мнения в потоке политической информации. </w:t>
      </w:r>
    </w:p>
    <w:p w14:paraId="7519458A"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658DC5F7"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осознавать значение гражданской активности и патриотической позиции в укреплении нашего государства; </w:t>
      </w:r>
    </w:p>
    <w:p w14:paraId="46E550A8" w14:textId="6E1B54A2" w:rsidR="0069210F" w:rsidRPr="0064525B" w:rsidRDefault="0069210F" w:rsidP="0064525B">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соотносить различные оценки политических событий и процессов и делать обоснованные выводы. </w:t>
      </w:r>
    </w:p>
    <w:p w14:paraId="6654172B" w14:textId="77777777" w:rsidR="0069210F" w:rsidRPr="00750FF6" w:rsidRDefault="0069210F" w:rsidP="00E32E22">
      <w:pPr>
        <w:spacing w:after="15" w:line="276" w:lineRule="auto"/>
        <w:ind w:left="-5" w:right="1262"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t xml:space="preserve">Культурно-информационная среда общественной </w:t>
      </w:r>
      <w:proofErr w:type="gramStart"/>
      <w:r w:rsidRPr="00750FF6">
        <w:rPr>
          <w:rFonts w:ascii="Times New Roman" w:eastAsia="Times New Roman" w:hAnsi="Times New Roman" w:cs="Times New Roman"/>
          <w:b/>
          <w:color w:val="000000"/>
          <w:sz w:val="28"/>
          <w:szCs w:val="28"/>
          <w:lang w:eastAsia="ru-RU"/>
        </w:rPr>
        <w:t>жизни</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roofErr w:type="gramEnd"/>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4309BA2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развитие отдельных областей и форм культуры; </w:t>
      </w:r>
    </w:p>
    <w:p w14:paraId="6737CC8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распознавать и различать явления духовной культуры; </w:t>
      </w:r>
    </w:p>
    <w:p w14:paraId="62AE26C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различные средства массовой информации; </w:t>
      </w:r>
    </w:p>
    <w:p w14:paraId="4E12113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14:paraId="262BF11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видеть различные точки зрения в вопросах ценностного выбора и приоритетов в духовной сфере, формулировать собственное отношение. </w:t>
      </w:r>
    </w:p>
    <w:p w14:paraId="7ECC74A3" w14:textId="77777777" w:rsidR="0069210F" w:rsidRPr="00750FF6" w:rsidRDefault="0069210F" w:rsidP="00E32E22">
      <w:pPr>
        <w:tabs>
          <w:tab w:val="center" w:pos="3018"/>
        </w:tabs>
        <w:spacing w:after="29" w:line="276" w:lineRule="auto"/>
        <w:ind w:left="-15"/>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i/>
          <w:color w:val="000000"/>
          <w:sz w:val="28"/>
          <w:szCs w:val="28"/>
          <w:lang w:eastAsia="ru-RU"/>
        </w:rPr>
        <w:tab/>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04A39265"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процессы создания, сохранения, трансляции и усвоения достижений культуры; </w:t>
      </w:r>
    </w:p>
    <w:p w14:paraId="1233E5DD"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основные направления развития отечественной культуры в современных условиях; </w:t>
      </w:r>
    </w:p>
    <w:p w14:paraId="18B1CC5C" w14:textId="77777777" w:rsidR="00857F40" w:rsidRPr="00857F40" w:rsidRDefault="0069210F" w:rsidP="00E32E22">
      <w:pPr>
        <w:numPr>
          <w:ilvl w:val="0"/>
          <w:numId w:val="2"/>
        </w:numPr>
        <w:spacing w:after="8"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осуществлять рефлексию своих ценностей. </w:t>
      </w:r>
      <w:r w:rsidRPr="00750FF6">
        <w:rPr>
          <w:rFonts w:ascii="Times New Roman" w:eastAsia="Times New Roman" w:hAnsi="Times New Roman" w:cs="Times New Roman"/>
          <w:b/>
          <w:color w:val="000000"/>
          <w:sz w:val="28"/>
          <w:szCs w:val="28"/>
          <w:lang w:eastAsia="ru-RU"/>
        </w:rPr>
        <w:t xml:space="preserve"> </w:t>
      </w:r>
      <w:r w:rsidRPr="00750FF6">
        <w:rPr>
          <w:rFonts w:ascii="Times New Roman" w:eastAsia="Times New Roman" w:hAnsi="Times New Roman" w:cs="Times New Roman"/>
          <w:b/>
          <w:color w:val="000000"/>
          <w:sz w:val="28"/>
          <w:szCs w:val="28"/>
          <w:lang w:eastAsia="ru-RU"/>
        </w:rPr>
        <w:tab/>
      </w:r>
    </w:p>
    <w:p w14:paraId="7F0234AC" w14:textId="77777777" w:rsidR="00505589" w:rsidRDefault="0069210F" w:rsidP="00E32E22">
      <w:pPr>
        <w:spacing w:after="8" w:line="276" w:lineRule="auto"/>
        <w:ind w:left="144" w:right="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Человек в меняющемся обществе</w:t>
      </w:r>
      <w:r w:rsidRPr="00750FF6">
        <w:rPr>
          <w:rFonts w:ascii="Times New Roman" w:eastAsia="Times New Roman" w:hAnsi="Times New Roman" w:cs="Times New Roman"/>
          <w:color w:val="000000"/>
          <w:sz w:val="28"/>
          <w:szCs w:val="28"/>
          <w:lang w:eastAsia="ru-RU"/>
        </w:rPr>
        <w:t xml:space="preserve">  </w:t>
      </w:r>
      <w:r w:rsidRPr="00750FF6">
        <w:rPr>
          <w:rFonts w:ascii="Times New Roman" w:eastAsia="Times New Roman" w:hAnsi="Times New Roman" w:cs="Times New Roman"/>
          <w:color w:val="000000"/>
          <w:sz w:val="28"/>
          <w:szCs w:val="28"/>
          <w:lang w:eastAsia="ru-RU"/>
        </w:rPr>
        <w:tab/>
      </w:r>
    </w:p>
    <w:p w14:paraId="6C061976" w14:textId="7505EA80" w:rsidR="0069210F" w:rsidRPr="00750FF6" w:rsidRDefault="0069210F" w:rsidP="00E32E22">
      <w:pPr>
        <w:spacing w:after="8" w:line="276" w:lineRule="auto"/>
        <w:ind w:left="144" w:right="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u w:val="single" w:color="000000"/>
          <w:lang w:eastAsia="ru-RU"/>
        </w:rPr>
        <w:t>Выпускник научится:</w:t>
      </w:r>
      <w:r w:rsidRPr="00750FF6">
        <w:rPr>
          <w:rFonts w:ascii="Times New Roman" w:eastAsia="Times New Roman" w:hAnsi="Times New Roman" w:cs="Times New Roman"/>
          <w:color w:val="000000"/>
          <w:sz w:val="28"/>
          <w:szCs w:val="28"/>
          <w:lang w:eastAsia="ru-RU"/>
        </w:rPr>
        <w:t xml:space="preserve"> </w:t>
      </w:r>
    </w:p>
    <w:p w14:paraId="410BBD54"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явление ускорения социального развития; </w:t>
      </w:r>
    </w:p>
    <w:p w14:paraId="7A6B03EC"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объяснять необходимость непрерывного образования в современных условиях; </w:t>
      </w:r>
    </w:p>
    <w:p w14:paraId="76826EB7"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описывать многообразие профессий в современном мире; </w:t>
      </w:r>
    </w:p>
    <w:p w14:paraId="04DE579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характеризовать роль молодёжи в развитии современного общества; </w:t>
      </w:r>
    </w:p>
    <w:p w14:paraId="60D3387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извлекать социальную информацию из доступных источников; </w:t>
      </w:r>
    </w:p>
    <w:p w14:paraId="2229E355" w14:textId="12AB9436"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применять полученные знания для решения отдельных социальных проблем. </w:t>
      </w:r>
      <w:r w:rsidRPr="00750FF6">
        <w:rPr>
          <w:rFonts w:ascii="Times New Roman" w:eastAsia="Times New Roman" w:hAnsi="Times New Roman" w:cs="Times New Roman"/>
          <w:i/>
          <w:color w:val="000000"/>
          <w:sz w:val="28"/>
          <w:szCs w:val="28"/>
          <w:lang w:eastAsia="ru-RU"/>
        </w:rPr>
        <w:t xml:space="preserve"> </w:t>
      </w:r>
      <w:r w:rsidRPr="00750FF6">
        <w:rPr>
          <w:rFonts w:ascii="Times New Roman" w:eastAsia="Times New Roman" w:hAnsi="Times New Roman" w:cs="Times New Roman"/>
          <w:color w:val="000000"/>
          <w:sz w:val="28"/>
          <w:szCs w:val="28"/>
          <w:u w:val="single" w:color="000000"/>
          <w:lang w:eastAsia="ru-RU"/>
        </w:rPr>
        <w:t>Выпускник получит возможность научиться:</w:t>
      </w:r>
      <w:r w:rsidRPr="00750FF6">
        <w:rPr>
          <w:rFonts w:ascii="Times New Roman" w:eastAsia="Times New Roman" w:hAnsi="Times New Roman" w:cs="Times New Roman"/>
          <w:color w:val="000000"/>
          <w:sz w:val="28"/>
          <w:szCs w:val="28"/>
          <w:lang w:eastAsia="ru-RU"/>
        </w:rPr>
        <w:t xml:space="preserve"> </w:t>
      </w:r>
    </w:p>
    <w:p w14:paraId="3C02ECE6"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критически воспринимать сообщения и рекламу в СМИ и Интернете о таких направлениях массовой культуры, как шоу-бизнес и мода; </w:t>
      </w:r>
    </w:p>
    <w:p w14:paraId="57471629"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оценивать роль спорта и спортивных достижений в контексте современной общественной жизни; </w:t>
      </w:r>
    </w:p>
    <w:p w14:paraId="5D29FE3B" w14:textId="77777777" w:rsidR="0069210F" w:rsidRPr="00750FF6" w:rsidRDefault="0069210F" w:rsidP="00E32E22">
      <w:pPr>
        <w:numPr>
          <w:ilvl w:val="0"/>
          <w:numId w:val="2"/>
        </w:numPr>
        <w:spacing w:after="14" w:line="276" w:lineRule="auto"/>
        <w:ind w:right="4" w:hanging="14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выражать и обосновывать собственную позицию по актуальным проблемам молодёжи. </w:t>
      </w:r>
    </w:p>
    <w:p w14:paraId="2F0B0762" w14:textId="77777777" w:rsidR="0069210F" w:rsidRPr="00750FF6" w:rsidRDefault="0069210F" w:rsidP="00E32E22">
      <w:pPr>
        <w:spacing w:after="241" w:line="276" w:lineRule="auto"/>
        <w:ind w:left="106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469404F9" w14:textId="77777777" w:rsidR="00E84856" w:rsidRDefault="0069210F" w:rsidP="00E32E22">
      <w:pPr>
        <w:spacing w:after="15" w:line="276" w:lineRule="auto"/>
        <w:ind w:left="123" w:right="3605" w:hanging="10"/>
        <w:jc w:val="both"/>
        <w:rPr>
          <w:rFonts w:ascii="Times New Roman" w:eastAsia="Times New Roman" w:hAnsi="Times New Roman" w:cs="Times New Roman"/>
          <w:b/>
          <w:color w:val="000000"/>
          <w:sz w:val="28"/>
          <w:szCs w:val="28"/>
          <w:lang w:eastAsia="ru-RU"/>
        </w:rPr>
      </w:pPr>
      <w:r w:rsidRPr="00750FF6">
        <w:rPr>
          <w:rFonts w:ascii="Times New Roman" w:eastAsia="Times New Roman" w:hAnsi="Times New Roman" w:cs="Times New Roman"/>
          <w:b/>
          <w:color w:val="000000"/>
          <w:sz w:val="28"/>
          <w:szCs w:val="28"/>
          <w:lang w:eastAsia="ru-RU"/>
        </w:rPr>
        <w:t>СОДЕРЖАНИЕ КУРСА</w:t>
      </w:r>
    </w:p>
    <w:p w14:paraId="378F9023" w14:textId="77777777" w:rsidR="0069210F" w:rsidRPr="00E84856" w:rsidRDefault="00FC68B8" w:rsidP="00E32E22">
      <w:pPr>
        <w:spacing w:after="15" w:line="276" w:lineRule="auto"/>
        <w:ind w:left="123" w:right="-1"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84856">
        <w:rPr>
          <w:rFonts w:ascii="Times New Roman" w:eastAsia="Times New Roman" w:hAnsi="Times New Roman" w:cs="Times New Roman"/>
          <w:b/>
          <w:color w:val="000000"/>
          <w:sz w:val="28"/>
          <w:szCs w:val="28"/>
          <w:lang w:eastAsia="ru-RU"/>
        </w:rPr>
        <w:t xml:space="preserve">В 5 классе </w:t>
      </w:r>
      <w:r w:rsidR="00E84856">
        <w:rPr>
          <w:rFonts w:ascii="Times New Roman" w:eastAsia="Times New Roman" w:hAnsi="Times New Roman" w:cs="Times New Roman"/>
          <w:color w:val="000000"/>
          <w:sz w:val="28"/>
          <w:szCs w:val="28"/>
          <w:lang w:eastAsia="ru-RU"/>
        </w:rPr>
        <w:t>курс «Обществознание»</w:t>
      </w:r>
      <w:r w:rsidR="0069210F" w:rsidRPr="00750FF6">
        <w:rPr>
          <w:rFonts w:ascii="Times New Roman" w:eastAsia="Times New Roman" w:hAnsi="Times New Roman" w:cs="Times New Roman"/>
          <w:b/>
          <w:color w:val="000000"/>
          <w:sz w:val="28"/>
          <w:szCs w:val="28"/>
          <w:lang w:eastAsia="ru-RU"/>
        </w:rPr>
        <w:t xml:space="preserve"> </w:t>
      </w:r>
      <w:r w:rsidR="00E84856" w:rsidRPr="00E84856">
        <w:rPr>
          <w:rFonts w:ascii="Times New Roman" w:eastAsia="Times New Roman" w:hAnsi="Times New Roman" w:cs="Times New Roman"/>
          <w:color w:val="000000"/>
          <w:sz w:val="28"/>
          <w:szCs w:val="28"/>
          <w:lang w:eastAsia="ru-RU"/>
        </w:rPr>
        <w:t>является начальным звеном</w:t>
      </w:r>
      <w:r>
        <w:rPr>
          <w:rFonts w:ascii="Times New Roman" w:eastAsia="Times New Roman" w:hAnsi="Times New Roman" w:cs="Times New Roman"/>
          <w:color w:val="000000"/>
          <w:sz w:val="28"/>
          <w:szCs w:val="28"/>
          <w:lang w:eastAsia="ru-RU"/>
        </w:rPr>
        <w:t xml:space="preserve"> для основной школы и обеспечивает преемственность по отношению к курсу «Окружающий мир», расширяя элементарное представление учащихся о человеке и его взаимодействии с другими людьми, обществом и государством при изучении разделов «Человек», «Семья», «Школа», «Труд», «Родина».</w:t>
      </w:r>
    </w:p>
    <w:p w14:paraId="199953BA" w14:textId="77777777" w:rsidR="0069210F" w:rsidRPr="00750FF6" w:rsidRDefault="0069210F" w:rsidP="00E32E22">
      <w:pPr>
        <w:spacing w:after="14" w:line="276" w:lineRule="auto"/>
        <w:ind w:left="113" w:firstLine="70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В 6 классе</w:t>
      </w:r>
      <w:r w:rsidRPr="00750FF6">
        <w:rPr>
          <w:rFonts w:ascii="Times New Roman" w:eastAsia="Times New Roman" w:hAnsi="Times New Roman" w:cs="Times New Roman"/>
          <w:color w:val="000000"/>
          <w:sz w:val="28"/>
          <w:szCs w:val="28"/>
          <w:lang w:eastAsia="ru-RU"/>
        </w:rPr>
        <w:t xml:space="preserve"> содержание курса включает круг знаний о человеке в обществе расширяется. Тема «Человек в социальном измерении» даёт относительно развёрнутое представление о личности и её социальных качествах, о человеческой деятельности, включая познавательную. Проблеме качеств, свойственных человеку, посвящена и следующая тема — «Нравственные основы жизни», а тема «Человек среди людей» характеризует его взаимоотношения с другими людьми. </w:t>
      </w:r>
    </w:p>
    <w:p w14:paraId="2A2DC536" w14:textId="77777777" w:rsidR="0069210F" w:rsidRPr="00750FF6" w:rsidRDefault="0069210F" w:rsidP="00E32E22">
      <w:pPr>
        <w:spacing w:after="14" w:line="276" w:lineRule="auto"/>
        <w:ind w:left="113" w:firstLine="70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В 7 классе</w:t>
      </w:r>
      <w:r w:rsidRPr="00750FF6">
        <w:rPr>
          <w:rFonts w:ascii="Times New Roman" w:eastAsia="Times New Roman" w:hAnsi="Times New Roman" w:cs="Times New Roman"/>
          <w:color w:val="000000"/>
          <w:sz w:val="28"/>
          <w:szCs w:val="28"/>
          <w:lang w:eastAsia="ru-RU"/>
        </w:rPr>
        <w:t xml:space="preserve"> школьники проходят важный рубеж своего социального взросления: им исполняется 14 лет, они получают паспорт гражданина Российской Федерации, расширяются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правах ребёнка. Специальный урок посвящён необходимости подготовки учащегося к выполнению воинского долга. Вторая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w:t>
      </w:r>
      <w:r w:rsidRPr="00750FF6">
        <w:rPr>
          <w:rFonts w:ascii="Times New Roman" w:eastAsia="Times New Roman" w:hAnsi="Times New Roman" w:cs="Times New Roman"/>
          <w:color w:val="000000"/>
          <w:sz w:val="28"/>
          <w:szCs w:val="28"/>
          <w:lang w:eastAsia="ru-RU"/>
        </w:rPr>
        <w:lastRenderedPageBreak/>
        <w:t xml:space="preserve">экономики — производству, в процессе которого реализуется её важнейшая роль в обществе — создание материальных благ для удовлетворения потребностей людей. При изучении экономических явлений акцент делается на раскрытии способов рационального поведения основных участников экономики — потребителей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 </w:t>
      </w:r>
    </w:p>
    <w:p w14:paraId="38F37CC3" w14:textId="77777777" w:rsidR="0069210F" w:rsidRPr="00750FF6" w:rsidRDefault="0069210F" w:rsidP="00E32E22">
      <w:pPr>
        <w:spacing w:after="14" w:line="276" w:lineRule="auto"/>
        <w:ind w:left="113" w:firstLine="70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На втором этапе курса для старших подростков (8—9 классы</w:t>
      </w:r>
      <w:r w:rsidRPr="00750FF6">
        <w:rPr>
          <w:rFonts w:ascii="Times New Roman" w:eastAsia="Times New Roman" w:hAnsi="Times New Roman" w:cs="Times New Roman"/>
          <w:color w:val="000000"/>
          <w:sz w:val="28"/>
          <w:szCs w:val="28"/>
          <w:lang w:eastAsia="ru-RU"/>
        </w:rPr>
        <w:t xml:space="preserve">) все его содержательные компоненты (социально-психологические, морально-этические, социологические, экономические, правовые и т. д.) раскрываются более обстоятельно, систематично, целостно. </w:t>
      </w:r>
    </w:p>
    <w:p w14:paraId="70061E00" w14:textId="77777777" w:rsidR="0069210F" w:rsidRPr="00750FF6" w:rsidRDefault="0069210F" w:rsidP="00E32E22">
      <w:pPr>
        <w:spacing w:after="14" w:line="276" w:lineRule="auto"/>
        <w:ind w:left="113" w:firstLine="70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В 8 классе</w:t>
      </w:r>
      <w:r w:rsidRPr="00750FF6">
        <w:rPr>
          <w:rFonts w:ascii="Times New Roman" w:eastAsia="Times New Roman" w:hAnsi="Times New Roman" w:cs="Times New Roman"/>
          <w:color w:val="000000"/>
          <w:sz w:val="28"/>
          <w:szCs w:val="28"/>
          <w:lang w:eastAsia="ru-RU"/>
        </w:rPr>
        <w:t xml:space="preserve"> предложены четыре темы. Первая — «Личность и общество» — вводит в круг проблем современного общества и общественных отношений. Следующая тема — «Сфера духовной жизни» — вводит ученика в круг проблем морали,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процессами в обществе. Тема «Экономика» углубляет знания учащихся об основных экономических проявлениях (производство, обмен, потребление) через раскрытие ключевых экономических понятий. Изучаются понятия относительно высокой степени обобщённости, охватывающие широкий спектр разнообразных явлений экономической жизни (экономическая система, рынок, собственность, ограниченность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 </w:t>
      </w:r>
    </w:p>
    <w:p w14:paraId="35B9EC0C" w14:textId="77777777" w:rsidR="0069210F" w:rsidRPr="00750FF6" w:rsidRDefault="0069210F" w:rsidP="00E32E22">
      <w:pPr>
        <w:spacing w:after="296" w:line="276" w:lineRule="auto"/>
        <w:ind w:left="113" w:firstLine="708"/>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В 9 классе</w:t>
      </w:r>
      <w:r w:rsidRPr="00750FF6">
        <w:rPr>
          <w:rFonts w:ascii="Times New Roman" w:eastAsia="Times New Roman" w:hAnsi="Times New Roman" w:cs="Times New Roman"/>
          <w:color w:val="000000"/>
          <w:sz w:val="28"/>
          <w:szCs w:val="28"/>
          <w:lang w:eastAsia="ru-RU"/>
        </w:rPr>
        <w:t xml:space="preserve"> завершается рассмотрение основных сфер жизни общества. Тема «Политика» даёт обобщённое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учащихся в сложный и обширный мир права и закона. Часть уроков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государственного устройства РФ, а также механизм реализации и защиты прав </w:t>
      </w:r>
      <w:r w:rsidRPr="00750FF6">
        <w:rPr>
          <w:rFonts w:ascii="Times New Roman" w:eastAsia="Times New Roman" w:hAnsi="Times New Roman" w:cs="Times New Roman"/>
          <w:color w:val="000000"/>
          <w:sz w:val="28"/>
          <w:szCs w:val="28"/>
          <w:lang w:eastAsia="ru-RU"/>
        </w:rPr>
        <w:lastRenderedPageBreak/>
        <w:t xml:space="preserve">и свобод гражданина РФ. Учащимся предъявляются в определённой мере систематизированные знания о праве. </w:t>
      </w:r>
    </w:p>
    <w:p w14:paraId="38A1608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СОЦИАЛЬНАЯ СУЩНОСТЬ ЛИЧНОСТИ  </w:t>
      </w:r>
    </w:p>
    <w:p w14:paraId="2201D30C" w14:textId="77777777" w:rsidR="0069210F" w:rsidRPr="00750FF6" w:rsidRDefault="0069210F" w:rsidP="00E32E22">
      <w:pPr>
        <w:tabs>
          <w:tab w:val="center" w:pos="402"/>
          <w:tab w:val="center" w:pos="2676"/>
        </w:tabs>
        <w:spacing w:after="15" w:line="276" w:lineRule="auto"/>
        <w:jc w:val="both"/>
        <w:rPr>
          <w:rFonts w:ascii="Times New Roman" w:eastAsia="Times New Roman" w:hAnsi="Times New Roman" w:cs="Times New Roman"/>
          <w:color w:val="000000"/>
          <w:sz w:val="28"/>
          <w:szCs w:val="28"/>
          <w:lang w:eastAsia="ru-RU"/>
        </w:rPr>
      </w:pPr>
      <w:r w:rsidRPr="00750FF6">
        <w:rPr>
          <w:rFonts w:ascii="Times New Roman" w:eastAsia="Calibri" w:hAnsi="Times New Roman" w:cs="Times New Roman"/>
          <w:color w:val="000000"/>
          <w:sz w:val="28"/>
          <w:szCs w:val="28"/>
          <w:lang w:eastAsia="ru-RU"/>
        </w:rPr>
        <w:tab/>
      </w:r>
      <w:r w:rsidRPr="00750FF6">
        <w:rPr>
          <w:rFonts w:ascii="Times New Roman" w:eastAsia="Times New Roman" w:hAnsi="Times New Roman" w:cs="Times New Roman"/>
          <w:color w:val="000000"/>
          <w:sz w:val="28"/>
          <w:szCs w:val="28"/>
          <w:lang w:eastAsia="ru-RU"/>
        </w:rPr>
        <w:t>I.</w:t>
      </w:r>
      <w:r w:rsidRPr="00750FF6">
        <w:rPr>
          <w:rFonts w:ascii="Times New Roman" w:eastAsia="Arial" w:hAnsi="Times New Roman" w:cs="Times New Roman"/>
          <w:color w:val="000000"/>
          <w:sz w:val="28"/>
          <w:szCs w:val="28"/>
          <w:lang w:eastAsia="ru-RU"/>
        </w:rPr>
        <w:t xml:space="preserve"> </w:t>
      </w:r>
      <w:r w:rsidRPr="00750FF6">
        <w:rPr>
          <w:rFonts w:ascii="Times New Roman" w:eastAsia="Arial" w:hAnsi="Times New Roman" w:cs="Times New Roman"/>
          <w:color w:val="000000"/>
          <w:sz w:val="28"/>
          <w:szCs w:val="28"/>
          <w:lang w:eastAsia="ru-RU"/>
        </w:rPr>
        <w:tab/>
      </w:r>
      <w:r w:rsidRPr="00750FF6">
        <w:rPr>
          <w:rFonts w:ascii="Times New Roman" w:eastAsia="Times New Roman" w:hAnsi="Times New Roman" w:cs="Times New Roman"/>
          <w:b/>
          <w:color w:val="000000"/>
          <w:sz w:val="28"/>
          <w:szCs w:val="28"/>
          <w:lang w:eastAsia="ru-RU"/>
        </w:rPr>
        <w:t xml:space="preserve">Человек в социальном измерении </w:t>
      </w:r>
      <w:r w:rsidRPr="00750FF6">
        <w:rPr>
          <w:rFonts w:ascii="Times New Roman" w:eastAsia="Times New Roman" w:hAnsi="Times New Roman" w:cs="Times New Roman"/>
          <w:color w:val="000000"/>
          <w:sz w:val="28"/>
          <w:szCs w:val="28"/>
          <w:lang w:eastAsia="ru-RU"/>
        </w:rPr>
        <w:t xml:space="preserve"> </w:t>
      </w:r>
    </w:p>
    <w:p w14:paraId="3B0A345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Природа человека. Интересы и потребности. Самооценка. Здоровый образ жизни. Безопасность жизни. </w:t>
      </w:r>
    </w:p>
    <w:p w14:paraId="11861A2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Деятельность и поведение. Мотивы деятельности. Виды деятельности. Люди с ограниченными возможностями и особыми потребностями. </w:t>
      </w:r>
    </w:p>
    <w:p w14:paraId="60A57D3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Как человек познаёт мир и самого себя. Образование и самообразование. </w:t>
      </w:r>
    </w:p>
    <w:p w14:paraId="47C1924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Социальное становление человека: как усваиваются социальные нормы. Социальные «параметры личности». </w:t>
      </w:r>
    </w:p>
    <w:p w14:paraId="68158BD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Положение личности в обществе: от чего оно зависит. Статус. Типичные социальные роли. </w:t>
      </w:r>
    </w:p>
    <w:p w14:paraId="1DA21C49"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Возраст человека и социальные отношения. Особенности подросткового возраста. </w:t>
      </w:r>
    </w:p>
    <w:p w14:paraId="6F23CEF2"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Отношения в семье и со сверстниками. </w:t>
      </w:r>
    </w:p>
    <w:p w14:paraId="4BC6FD1E"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Гендер как «социальный пол». Различия в поведении мальчиков и девочек. </w:t>
      </w:r>
    </w:p>
    <w:p w14:paraId="2BE9549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Национальная принадлежность: влияет ли она на социальное положение личности. Гражданско-правовое положение личности в обществе. Юные граждане России: какие права человек получает от рождения. </w:t>
      </w:r>
    </w:p>
    <w:p w14:paraId="316020BE" w14:textId="77777777" w:rsidR="0069210F" w:rsidRPr="00750FF6" w:rsidRDefault="0069210F" w:rsidP="00E32E22">
      <w:pPr>
        <w:numPr>
          <w:ilvl w:val="0"/>
          <w:numId w:val="6"/>
        </w:numPr>
        <w:spacing w:after="15" w:line="276" w:lineRule="auto"/>
        <w:ind w:right="3605" w:hanging="6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Ближайшее социальное окружение </w:t>
      </w:r>
      <w:r w:rsidRPr="00750FF6">
        <w:rPr>
          <w:rFonts w:ascii="Times New Roman" w:eastAsia="Times New Roman" w:hAnsi="Times New Roman" w:cs="Times New Roman"/>
          <w:color w:val="000000"/>
          <w:sz w:val="28"/>
          <w:szCs w:val="28"/>
          <w:lang w:eastAsia="ru-RU"/>
        </w:rPr>
        <w:t xml:space="preserve"> </w:t>
      </w:r>
    </w:p>
    <w:p w14:paraId="4FD4EFB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Семья и семейные отношения. Роли в семье. Семейные ценности и традиции. Забота и воспитание в семье. </w:t>
      </w:r>
    </w:p>
    <w:p w14:paraId="36FD1F64"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Защита прав и интересов детей, оставшихся без попечения родителей. </w:t>
      </w:r>
    </w:p>
    <w:p w14:paraId="27AA05F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Человек в малой группе. Ученический коллектив, группа сверстников. </w:t>
      </w:r>
    </w:p>
    <w:p w14:paraId="40B4796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Межличностные </w:t>
      </w:r>
      <w:r w:rsidRPr="00750FF6">
        <w:rPr>
          <w:rFonts w:ascii="Times New Roman" w:eastAsia="Times New Roman" w:hAnsi="Times New Roman" w:cs="Times New Roman"/>
          <w:color w:val="000000"/>
          <w:sz w:val="28"/>
          <w:szCs w:val="28"/>
          <w:lang w:eastAsia="ru-RU"/>
        </w:rPr>
        <w:tab/>
        <w:t xml:space="preserve">отношения. </w:t>
      </w:r>
      <w:r w:rsidRPr="00750FF6">
        <w:rPr>
          <w:rFonts w:ascii="Times New Roman" w:eastAsia="Times New Roman" w:hAnsi="Times New Roman" w:cs="Times New Roman"/>
          <w:color w:val="000000"/>
          <w:sz w:val="28"/>
          <w:szCs w:val="28"/>
          <w:lang w:eastAsia="ru-RU"/>
        </w:rPr>
        <w:tab/>
        <w:t xml:space="preserve">Общение. </w:t>
      </w:r>
      <w:r w:rsidRPr="00750FF6">
        <w:rPr>
          <w:rFonts w:ascii="Times New Roman" w:eastAsia="Times New Roman" w:hAnsi="Times New Roman" w:cs="Times New Roman"/>
          <w:color w:val="000000"/>
          <w:sz w:val="28"/>
          <w:szCs w:val="28"/>
          <w:lang w:eastAsia="ru-RU"/>
        </w:rPr>
        <w:tab/>
        <w:t xml:space="preserve">Межличностные </w:t>
      </w:r>
      <w:r w:rsidRPr="00750FF6">
        <w:rPr>
          <w:rFonts w:ascii="Times New Roman" w:eastAsia="Times New Roman" w:hAnsi="Times New Roman" w:cs="Times New Roman"/>
          <w:color w:val="000000"/>
          <w:sz w:val="28"/>
          <w:szCs w:val="28"/>
          <w:lang w:eastAsia="ru-RU"/>
        </w:rPr>
        <w:tab/>
        <w:t xml:space="preserve">конфликты </w:t>
      </w:r>
      <w:r w:rsidRPr="00750FF6">
        <w:rPr>
          <w:rFonts w:ascii="Times New Roman" w:eastAsia="Times New Roman" w:hAnsi="Times New Roman" w:cs="Times New Roman"/>
          <w:color w:val="000000"/>
          <w:sz w:val="28"/>
          <w:szCs w:val="28"/>
          <w:lang w:eastAsia="ru-RU"/>
        </w:rPr>
        <w:tab/>
        <w:t xml:space="preserve">и </w:t>
      </w:r>
      <w:r w:rsidRPr="00750FF6">
        <w:rPr>
          <w:rFonts w:ascii="Times New Roman" w:eastAsia="Times New Roman" w:hAnsi="Times New Roman" w:cs="Times New Roman"/>
          <w:color w:val="000000"/>
          <w:sz w:val="28"/>
          <w:szCs w:val="28"/>
          <w:lang w:eastAsia="ru-RU"/>
        </w:rPr>
        <w:tab/>
        <w:t xml:space="preserve">пути </w:t>
      </w:r>
      <w:r w:rsidRPr="00750FF6">
        <w:rPr>
          <w:rFonts w:ascii="Times New Roman" w:eastAsia="Times New Roman" w:hAnsi="Times New Roman" w:cs="Times New Roman"/>
          <w:color w:val="000000"/>
          <w:sz w:val="28"/>
          <w:szCs w:val="28"/>
          <w:lang w:eastAsia="ru-RU"/>
        </w:rPr>
        <w:tab/>
        <w:t xml:space="preserve">их разрешения. </w:t>
      </w:r>
    </w:p>
    <w:p w14:paraId="66A22AA0"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СОВРЕМЕННОЕ ОБЩЕСТВО  </w:t>
      </w:r>
    </w:p>
    <w:p w14:paraId="764A1D87" w14:textId="77777777" w:rsidR="0069210F" w:rsidRPr="00750FF6" w:rsidRDefault="0069210F" w:rsidP="00E32E22">
      <w:pPr>
        <w:numPr>
          <w:ilvl w:val="0"/>
          <w:numId w:val="6"/>
        </w:numPr>
        <w:spacing w:after="15" w:line="276" w:lineRule="auto"/>
        <w:ind w:right="3605" w:hanging="66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Общество — большой «дом» человечества </w:t>
      </w:r>
      <w:r w:rsidRPr="00750FF6">
        <w:rPr>
          <w:rFonts w:ascii="Times New Roman" w:eastAsia="Times New Roman" w:hAnsi="Times New Roman" w:cs="Times New Roman"/>
          <w:color w:val="000000"/>
          <w:sz w:val="28"/>
          <w:szCs w:val="28"/>
          <w:lang w:eastAsia="ru-RU"/>
        </w:rPr>
        <w:t xml:space="preserve"> </w:t>
      </w:r>
    </w:p>
    <w:p w14:paraId="145BC958"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Что связывает людей в общество. Устойчивость и изменчивость в развитии общества. </w:t>
      </w:r>
    </w:p>
    <w:p w14:paraId="2047EDD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Основные типы обществ. Общественный прогресс. </w:t>
      </w:r>
    </w:p>
    <w:p w14:paraId="027C25C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Сферы общественной жизни, их взаимосвязь. </w:t>
      </w:r>
    </w:p>
    <w:p w14:paraId="6FC20082"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Труд и образ жизни людей: как создаются материальные блага. Экономика. </w:t>
      </w:r>
    </w:p>
    <w:p w14:paraId="009A646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Социальные различия в обществе: причины их возникновения и проявления. Социальные общности и группы. </w:t>
      </w:r>
    </w:p>
    <w:p w14:paraId="3E0B9B6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Государственная власть, её роль в управлении общественной жизнью. </w:t>
      </w:r>
    </w:p>
    <w:p w14:paraId="5E5607F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Из чего складывается духовная культура общества. Духовные богатства общества: </w:t>
      </w:r>
    </w:p>
    <w:p w14:paraId="257CD84A" w14:textId="77777777" w:rsidR="0069210F" w:rsidRPr="00750FF6" w:rsidRDefault="0069210F" w:rsidP="00E32E22">
      <w:pPr>
        <w:spacing w:after="14" w:line="276" w:lineRule="auto"/>
        <w:ind w:left="123" w:right="3812"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создание, сохранение, распространение, усвоение. IV.</w:t>
      </w:r>
      <w:r w:rsidRPr="00750FF6">
        <w:rPr>
          <w:rFonts w:ascii="Times New Roman" w:eastAsia="Arial" w:hAnsi="Times New Roman" w:cs="Times New Roman"/>
          <w:color w:val="000000"/>
          <w:sz w:val="28"/>
          <w:szCs w:val="28"/>
          <w:lang w:eastAsia="ru-RU"/>
        </w:rPr>
        <w:t xml:space="preserve"> </w:t>
      </w:r>
      <w:r w:rsidRPr="00750FF6">
        <w:rPr>
          <w:rFonts w:ascii="Times New Roman" w:eastAsia="Arial" w:hAnsi="Times New Roman" w:cs="Times New Roman"/>
          <w:color w:val="000000"/>
          <w:sz w:val="28"/>
          <w:szCs w:val="28"/>
          <w:lang w:eastAsia="ru-RU"/>
        </w:rPr>
        <w:tab/>
      </w:r>
      <w:r w:rsidRPr="00750FF6">
        <w:rPr>
          <w:rFonts w:ascii="Times New Roman" w:eastAsia="Times New Roman" w:hAnsi="Times New Roman" w:cs="Times New Roman"/>
          <w:b/>
          <w:color w:val="000000"/>
          <w:sz w:val="28"/>
          <w:szCs w:val="28"/>
          <w:lang w:eastAsia="ru-RU"/>
        </w:rPr>
        <w:t xml:space="preserve">Общество, в котором мы живём </w:t>
      </w:r>
      <w:r w:rsidRPr="00750FF6">
        <w:rPr>
          <w:rFonts w:ascii="Times New Roman" w:eastAsia="Times New Roman" w:hAnsi="Times New Roman" w:cs="Times New Roman"/>
          <w:color w:val="000000"/>
          <w:sz w:val="28"/>
          <w:szCs w:val="28"/>
          <w:lang w:eastAsia="ru-RU"/>
        </w:rPr>
        <w:t xml:space="preserve"> </w:t>
      </w:r>
    </w:p>
    <w:p w14:paraId="418259E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Мир как единое целое. Ускорение мирового общественного развития. </w:t>
      </w:r>
    </w:p>
    <w:p w14:paraId="40BF2C7C"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Современные средства связи и коммуникации, их влияние на нашу жизнь. </w:t>
      </w:r>
    </w:p>
    <w:p w14:paraId="011A74C8" w14:textId="5B619A7B"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Глобальные </w:t>
      </w:r>
      <w:r w:rsidRPr="00750FF6">
        <w:rPr>
          <w:rFonts w:ascii="Times New Roman" w:eastAsia="Times New Roman" w:hAnsi="Times New Roman" w:cs="Times New Roman"/>
          <w:color w:val="000000"/>
          <w:sz w:val="28"/>
          <w:szCs w:val="28"/>
          <w:lang w:eastAsia="ru-RU"/>
        </w:rPr>
        <w:tab/>
        <w:t xml:space="preserve">проблемы </w:t>
      </w:r>
      <w:r w:rsidRPr="00750FF6">
        <w:rPr>
          <w:rFonts w:ascii="Times New Roman" w:eastAsia="Times New Roman" w:hAnsi="Times New Roman" w:cs="Times New Roman"/>
          <w:color w:val="000000"/>
          <w:sz w:val="28"/>
          <w:szCs w:val="28"/>
          <w:lang w:eastAsia="ru-RU"/>
        </w:rPr>
        <w:tab/>
        <w:t xml:space="preserve">современности. </w:t>
      </w:r>
      <w:r w:rsidRPr="00750FF6">
        <w:rPr>
          <w:rFonts w:ascii="Times New Roman" w:eastAsia="Times New Roman" w:hAnsi="Times New Roman" w:cs="Times New Roman"/>
          <w:color w:val="000000"/>
          <w:sz w:val="28"/>
          <w:szCs w:val="28"/>
          <w:lang w:eastAsia="ru-RU"/>
        </w:rPr>
        <w:tab/>
        <w:t xml:space="preserve">Экологическая </w:t>
      </w:r>
      <w:r w:rsidRPr="00750FF6">
        <w:rPr>
          <w:rFonts w:ascii="Times New Roman" w:eastAsia="Times New Roman" w:hAnsi="Times New Roman" w:cs="Times New Roman"/>
          <w:color w:val="000000"/>
          <w:sz w:val="28"/>
          <w:szCs w:val="28"/>
          <w:lang w:eastAsia="ru-RU"/>
        </w:rPr>
        <w:tab/>
        <w:t xml:space="preserve">ситуация </w:t>
      </w:r>
      <w:r w:rsidRPr="00750FF6">
        <w:rPr>
          <w:rFonts w:ascii="Times New Roman" w:eastAsia="Times New Roman" w:hAnsi="Times New Roman" w:cs="Times New Roman"/>
          <w:color w:val="000000"/>
          <w:sz w:val="28"/>
          <w:szCs w:val="28"/>
          <w:lang w:eastAsia="ru-RU"/>
        </w:rPr>
        <w:tab/>
        <w:t xml:space="preserve">в современном глобальном мире: как спасти природу. </w:t>
      </w:r>
    </w:p>
    <w:p w14:paraId="6EFEC710"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Российское общество в начале XXI в. </w:t>
      </w:r>
    </w:p>
    <w:p w14:paraId="3F27A9AC"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Ресурсы и возможности развития нашей страны: какие задачи стоят перед отечественной экономикой. </w:t>
      </w:r>
    </w:p>
    <w:p w14:paraId="6FA51069"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14:paraId="2A737FB0"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Духовные ценности российского народа. Культурные достижения народов России: как их сохранить и приумножить. </w:t>
      </w:r>
    </w:p>
    <w:p w14:paraId="2BF63A0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Место России среди других государств мира. </w:t>
      </w:r>
    </w:p>
    <w:p w14:paraId="201C4BF9"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СОЦИАЛЬНЫЕ НОРМЫ  </w:t>
      </w:r>
    </w:p>
    <w:p w14:paraId="789B62D9" w14:textId="77777777" w:rsidR="0069210F" w:rsidRPr="00750FF6" w:rsidRDefault="0069210F" w:rsidP="00E32E22">
      <w:pPr>
        <w:tabs>
          <w:tab w:val="center" w:pos="356"/>
          <w:tab w:val="center" w:pos="3248"/>
        </w:tabs>
        <w:spacing w:after="15" w:line="276" w:lineRule="auto"/>
        <w:jc w:val="both"/>
        <w:rPr>
          <w:rFonts w:ascii="Times New Roman" w:eastAsia="Times New Roman" w:hAnsi="Times New Roman" w:cs="Times New Roman"/>
          <w:color w:val="000000"/>
          <w:sz w:val="28"/>
          <w:szCs w:val="28"/>
          <w:lang w:eastAsia="ru-RU"/>
        </w:rPr>
      </w:pPr>
      <w:r w:rsidRPr="00750FF6">
        <w:rPr>
          <w:rFonts w:ascii="Times New Roman" w:eastAsia="Calibri" w:hAnsi="Times New Roman" w:cs="Times New Roman"/>
          <w:color w:val="000000"/>
          <w:sz w:val="28"/>
          <w:szCs w:val="28"/>
          <w:lang w:eastAsia="ru-RU"/>
        </w:rPr>
        <w:tab/>
      </w:r>
      <w:r w:rsidRPr="00750FF6">
        <w:rPr>
          <w:rFonts w:ascii="Times New Roman" w:eastAsia="Times New Roman" w:hAnsi="Times New Roman" w:cs="Times New Roman"/>
          <w:color w:val="000000"/>
          <w:sz w:val="28"/>
          <w:szCs w:val="28"/>
          <w:lang w:eastAsia="ru-RU"/>
        </w:rPr>
        <w:t>V.</w:t>
      </w:r>
      <w:r w:rsidRPr="00750FF6">
        <w:rPr>
          <w:rFonts w:ascii="Times New Roman" w:eastAsia="Arial" w:hAnsi="Times New Roman" w:cs="Times New Roman"/>
          <w:color w:val="000000"/>
          <w:sz w:val="28"/>
          <w:szCs w:val="28"/>
          <w:lang w:eastAsia="ru-RU"/>
        </w:rPr>
        <w:t xml:space="preserve"> </w:t>
      </w:r>
      <w:r w:rsidRPr="00750FF6">
        <w:rPr>
          <w:rFonts w:ascii="Times New Roman" w:eastAsia="Arial" w:hAnsi="Times New Roman" w:cs="Times New Roman"/>
          <w:color w:val="000000"/>
          <w:sz w:val="28"/>
          <w:szCs w:val="28"/>
          <w:lang w:eastAsia="ru-RU"/>
        </w:rPr>
        <w:tab/>
      </w:r>
      <w:r w:rsidRPr="00750FF6">
        <w:rPr>
          <w:rFonts w:ascii="Times New Roman" w:eastAsia="Times New Roman" w:hAnsi="Times New Roman" w:cs="Times New Roman"/>
          <w:b/>
          <w:color w:val="000000"/>
          <w:sz w:val="28"/>
          <w:szCs w:val="28"/>
          <w:lang w:eastAsia="ru-RU"/>
        </w:rPr>
        <w:t xml:space="preserve">Регулирование поведения людей в обществе </w:t>
      </w:r>
      <w:r w:rsidRPr="00750FF6">
        <w:rPr>
          <w:rFonts w:ascii="Times New Roman" w:eastAsia="Times New Roman" w:hAnsi="Times New Roman" w:cs="Times New Roman"/>
          <w:color w:val="000000"/>
          <w:sz w:val="28"/>
          <w:szCs w:val="28"/>
          <w:lang w:eastAsia="ru-RU"/>
        </w:rPr>
        <w:t xml:space="preserve"> </w:t>
      </w:r>
    </w:p>
    <w:p w14:paraId="7C2C2566"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Социальные нормы и правила общественной жизни. Общественные традиции и обычаи. </w:t>
      </w:r>
    </w:p>
    <w:p w14:paraId="44A3C2F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Общественное сознание и ценности. Гражданственность и патриотизм. </w:t>
      </w:r>
    </w:p>
    <w:p w14:paraId="597AB8B8"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14:paraId="540D5FE1"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Право, его роль в жизни человека, общества и государства. Основные признаки права. </w:t>
      </w:r>
    </w:p>
    <w:p w14:paraId="2024304E"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Нормы права. Понятие прав, свобод и обязанностей. </w:t>
      </w:r>
    </w:p>
    <w:p w14:paraId="275DD397" w14:textId="77777777" w:rsidR="0069210F" w:rsidRPr="00750FF6" w:rsidRDefault="0069210F" w:rsidP="00E32E22">
      <w:pPr>
        <w:spacing w:after="8" w:line="276" w:lineRule="auto"/>
        <w:ind w:left="123" w:right="-8"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Дееспособность и правоспособность человека. Правоотношения, субъекты права. Конституция Российской Федерации — Основной закон государства. Конституция Российской Федерации о правах и свободах человека и гражданина. </w:t>
      </w:r>
    </w:p>
    <w:p w14:paraId="558B049F" w14:textId="5CF765E3" w:rsidR="0069210F" w:rsidRPr="00750FF6" w:rsidRDefault="0069210F" w:rsidP="00E32E22">
      <w:pPr>
        <w:spacing w:after="8" w:line="276" w:lineRule="auto"/>
        <w:ind w:left="123" w:right="-8"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Личные </w:t>
      </w:r>
      <w:r w:rsidRPr="00750FF6">
        <w:rPr>
          <w:rFonts w:ascii="Times New Roman" w:eastAsia="Times New Roman" w:hAnsi="Times New Roman" w:cs="Times New Roman"/>
          <w:color w:val="000000"/>
          <w:sz w:val="28"/>
          <w:szCs w:val="28"/>
          <w:lang w:eastAsia="ru-RU"/>
        </w:rPr>
        <w:tab/>
        <w:t xml:space="preserve">(гражданские) </w:t>
      </w:r>
      <w:r w:rsidRPr="00750FF6">
        <w:rPr>
          <w:rFonts w:ascii="Times New Roman" w:eastAsia="Times New Roman" w:hAnsi="Times New Roman" w:cs="Times New Roman"/>
          <w:color w:val="000000"/>
          <w:sz w:val="28"/>
          <w:szCs w:val="28"/>
          <w:lang w:eastAsia="ru-RU"/>
        </w:rPr>
        <w:tab/>
        <w:t xml:space="preserve">права, </w:t>
      </w:r>
      <w:r w:rsidRPr="00750FF6">
        <w:rPr>
          <w:rFonts w:ascii="Times New Roman" w:eastAsia="Times New Roman" w:hAnsi="Times New Roman" w:cs="Times New Roman"/>
          <w:color w:val="000000"/>
          <w:sz w:val="28"/>
          <w:szCs w:val="28"/>
          <w:lang w:eastAsia="ru-RU"/>
        </w:rPr>
        <w:tab/>
        <w:t xml:space="preserve">социально-экономические </w:t>
      </w:r>
      <w:r w:rsidRPr="00750FF6">
        <w:rPr>
          <w:rFonts w:ascii="Times New Roman" w:eastAsia="Times New Roman" w:hAnsi="Times New Roman" w:cs="Times New Roman"/>
          <w:color w:val="000000"/>
          <w:sz w:val="28"/>
          <w:szCs w:val="28"/>
          <w:lang w:eastAsia="ru-RU"/>
        </w:rPr>
        <w:tab/>
        <w:t xml:space="preserve">и культурные права, политические права и свободы российских граждан. Как защищаются права человека в России.  </w:t>
      </w:r>
    </w:p>
    <w:p w14:paraId="513D2D8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14:paraId="3307EE0E" w14:textId="77777777" w:rsidR="0069210F" w:rsidRPr="00750FF6" w:rsidRDefault="0069210F" w:rsidP="00E32E22">
      <w:pPr>
        <w:numPr>
          <w:ilvl w:val="0"/>
          <w:numId w:val="7"/>
        </w:numPr>
        <w:spacing w:after="15" w:line="276" w:lineRule="auto"/>
        <w:ind w:left="873" w:right="3605" w:hanging="75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Основы российского законодательства </w:t>
      </w:r>
      <w:r w:rsidRPr="00750FF6">
        <w:rPr>
          <w:rFonts w:ascii="Times New Roman" w:eastAsia="Times New Roman" w:hAnsi="Times New Roman" w:cs="Times New Roman"/>
          <w:color w:val="000000"/>
          <w:sz w:val="28"/>
          <w:szCs w:val="28"/>
          <w:lang w:eastAsia="ru-RU"/>
        </w:rPr>
        <w:t xml:space="preserve"> </w:t>
      </w:r>
    </w:p>
    <w:p w14:paraId="5244656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Гражданские правоотношения. Гражданско-правовые споры. </w:t>
      </w:r>
    </w:p>
    <w:p w14:paraId="24F303D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Семейные правоотношения. Права и обязанности родителей и детей. Защита прав и интересов детей, оставшихся без родителей. </w:t>
      </w:r>
    </w:p>
    <w:p w14:paraId="19E77719" w14:textId="1A0CA962" w:rsidR="0069210F" w:rsidRPr="00750FF6" w:rsidRDefault="0069210F" w:rsidP="00E32E22">
      <w:pPr>
        <w:spacing w:after="8" w:line="276" w:lineRule="auto"/>
        <w:ind w:left="123" w:right="-8"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Трудовые правоотношения. Права, обязанности и ответственность работника и работодателя. </w:t>
      </w:r>
      <w:r w:rsidRPr="00750FF6">
        <w:rPr>
          <w:rFonts w:ascii="Times New Roman" w:eastAsia="Times New Roman" w:hAnsi="Times New Roman" w:cs="Times New Roman"/>
          <w:color w:val="000000"/>
          <w:sz w:val="28"/>
          <w:szCs w:val="28"/>
          <w:lang w:eastAsia="ru-RU"/>
        </w:rPr>
        <w:tab/>
        <w:t xml:space="preserve">Особенности </w:t>
      </w:r>
      <w:r w:rsidRPr="00750FF6">
        <w:rPr>
          <w:rFonts w:ascii="Times New Roman" w:eastAsia="Times New Roman" w:hAnsi="Times New Roman" w:cs="Times New Roman"/>
          <w:color w:val="000000"/>
          <w:sz w:val="28"/>
          <w:szCs w:val="28"/>
          <w:lang w:eastAsia="ru-RU"/>
        </w:rPr>
        <w:tab/>
        <w:t xml:space="preserve">положения </w:t>
      </w:r>
      <w:r w:rsidRPr="00750FF6">
        <w:rPr>
          <w:rFonts w:ascii="Times New Roman" w:eastAsia="Times New Roman" w:hAnsi="Times New Roman" w:cs="Times New Roman"/>
          <w:color w:val="000000"/>
          <w:sz w:val="28"/>
          <w:szCs w:val="28"/>
          <w:lang w:eastAsia="ru-RU"/>
        </w:rPr>
        <w:tab/>
        <w:t xml:space="preserve">несовершеннолетних </w:t>
      </w:r>
      <w:r w:rsidRPr="00750FF6">
        <w:rPr>
          <w:rFonts w:ascii="Times New Roman" w:eastAsia="Times New Roman" w:hAnsi="Times New Roman" w:cs="Times New Roman"/>
          <w:color w:val="000000"/>
          <w:sz w:val="28"/>
          <w:szCs w:val="28"/>
          <w:lang w:eastAsia="ru-RU"/>
        </w:rPr>
        <w:tab/>
        <w:t xml:space="preserve">в трудовых правоотношениях. </w:t>
      </w:r>
    </w:p>
    <w:p w14:paraId="5FD0B6B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lastRenderedPageBreak/>
        <w:t xml:space="preserve">Административные правоотношения. Административное правонарушение. </w:t>
      </w:r>
    </w:p>
    <w:p w14:paraId="64FDC8D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Преступление и наказание. Правовая ответственность несовершеннолетних. Правоохранительные органы. Судебная система. </w:t>
      </w:r>
    </w:p>
    <w:p w14:paraId="770EDBC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ЭКОНОМИКА И СОЦИАЛЬНЫЕ ОТНОШЕНИЯ  </w:t>
      </w:r>
    </w:p>
    <w:p w14:paraId="10139022" w14:textId="77777777" w:rsidR="0069210F" w:rsidRPr="00750FF6" w:rsidRDefault="0069210F" w:rsidP="00E32E22">
      <w:pPr>
        <w:numPr>
          <w:ilvl w:val="0"/>
          <w:numId w:val="7"/>
        </w:numPr>
        <w:spacing w:after="15" w:line="276" w:lineRule="auto"/>
        <w:ind w:left="873" w:right="3605" w:hanging="75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Мир экономики </w:t>
      </w:r>
      <w:r w:rsidRPr="00750FF6">
        <w:rPr>
          <w:rFonts w:ascii="Times New Roman" w:eastAsia="Times New Roman" w:hAnsi="Times New Roman" w:cs="Times New Roman"/>
          <w:color w:val="000000"/>
          <w:sz w:val="28"/>
          <w:szCs w:val="28"/>
          <w:lang w:eastAsia="ru-RU"/>
        </w:rPr>
        <w:t xml:space="preserve"> </w:t>
      </w:r>
    </w:p>
    <w:p w14:paraId="598D2C9C"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Экономика и её роль в жизни общества. Экономические ресурсы и потребности. Товары и услуги. Цикличность экономического развития. </w:t>
      </w:r>
    </w:p>
    <w:p w14:paraId="17F548B9" w14:textId="77777777" w:rsidR="0069210F" w:rsidRPr="00750FF6" w:rsidRDefault="0069210F" w:rsidP="00E32E22">
      <w:pPr>
        <w:spacing w:after="14" w:line="276" w:lineRule="auto"/>
        <w:ind w:left="123" w:right="2036"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Современное производство. Факторы производства. Новые технологии и их возможности. Предприятия и их современные формы. </w:t>
      </w:r>
    </w:p>
    <w:p w14:paraId="37F391D6"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Типы экономических систем. Собственность и её формы. </w:t>
      </w:r>
    </w:p>
    <w:p w14:paraId="162E942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Рыночное регулирование экономики: возможности и границы. Виды рынков. Законы рыночной экономики. </w:t>
      </w:r>
    </w:p>
    <w:p w14:paraId="13F6C56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Деньги и их функции. Инфляция. Роль банков в экономике. </w:t>
      </w:r>
    </w:p>
    <w:p w14:paraId="7D00F34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Роль государства в рыночной экономике. Государственный бюджет. Налоги. </w:t>
      </w:r>
    </w:p>
    <w:p w14:paraId="2883228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Занятость и безработица: какие профессии востребованы на рынке труда в начале XXI в. </w:t>
      </w:r>
    </w:p>
    <w:p w14:paraId="49D130A5"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Причины безработицы. Роль государства в обеспечении занятости. </w:t>
      </w:r>
    </w:p>
    <w:p w14:paraId="79441755"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Особенности экономического развития России. </w:t>
      </w:r>
    </w:p>
    <w:p w14:paraId="44401F93" w14:textId="77777777" w:rsidR="0069210F" w:rsidRPr="00750FF6" w:rsidRDefault="0069210F" w:rsidP="00E32E22">
      <w:pPr>
        <w:numPr>
          <w:ilvl w:val="0"/>
          <w:numId w:val="8"/>
        </w:numPr>
        <w:spacing w:after="15" w:line="276" w:lineRule="auto"/>
        <w:ind w:left="905" w:right="3605" w:hanging="83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Человек в экономических отношениях </w:t>
      </w:r>
      <w:r w:rsidRPr="00750FF6">
        <w:rPr>
          <w:rFonts w:ascii="Times New Roman" w:eastAsia="Times New Roman" w:hAnsi="Times New Roman" w:cs="Times New Roman"/>
          <w:color w:val="000000"/>
          <w:sz w:val="28"/>
          <w:szCs w:val="28"/>
          <w:lang w:eastAsia="ru-RU"/>
        </w:rPr>
        <w:t xml:space="preserve"> </w:t>
      </w:r>
    </w:p>
    <w:p w14:paraId="6B082271"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Основные участники экономики — производители и потребители. Роль человеческого фактора в развитии экономики. </w:t>
      </w:r>
    </w:p>
    <w:p w14:paraId="321E334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Труд в современной экономике. Профессионализм и профессиональная успешность. </w:t>
      </w:r>
    </w:p>
    <w:p w14:paraId="4BA2DA54"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Трудовая этика. Заработная плата. </w:t>
      </w:r>
    </w:p>
    <w:p w14:paraId="419E9BB0"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Предприниматель. Этика предпринимательства. </w:t>
      </w:r>
    </w:p>
    <w:p w14:paraId="7CC77A3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Экономика семьи. Прожиточный минимум. Семейное потребление. </w:t>
      </w:r>
    </w:p>
    <w:p w14:paraId="0BA9650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Права потребителя. </w:t>
      </w:r>
    </w:p>
    <w:p w14:paraId="7C969D54" w14:textId="77777777" w:rsidR="0069210F" w:rsidRPr="00750FF6" w:rsidRDefault="0069210F" w:rsidP="00E32E22">
      <w:pPr>
        <w:numPr>
          <w:ilvl w:val="0"/>
          <w:numId w:val="8"/>
        </w:numPr>
        <w:spacing w:after="15" w:line="276" w:lineRule="auto"/>
        <w:ind w:left="905" w:right="3605" w:hanging="83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Мир социальных отношений</w:t>
      </w:r>
      <w:r w:rsidRPr="00750FF6">
        <w:rPr>
          <w:rFonts w:ascii="Times New Roman" w:eastAsia="Times New Roman" w:hAnsi="Times New Roman" w:cs="Times New Roman"/>
          <w:color w:val="000000"/>
          <w:sz w:val="28"/>
          <w:szCs w:val="28"/>
          <w:lang w:eastAsia="ru-RU"/>
        </w:rPr>
        <w:t xml:space="preserve"> </w:t>
      </w:r>
    </w:p>
    <w:p w14:paraId="391E982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14:paraId="65BFD4B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Изменения социальной структуры общества с переходом в постиндустриальное общество. Влияние экономики на социальный сослав общества. Историзм понятий «социальная справедливость» и «равенство». Средний класс и его место в современном обществе. Основные социальные группы современного российского общества. Социальная политика Российского государства. </w:t>
      </w:r>
    </w:p>
    <w:p w14:paraId="0B50C521"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Нации и межнациональные отношения. Характеристика межнациональных отношений в современной России. Понятие толерантности. </w:t>
      </w:r>
    </w:p>
    <w:p w14:paraId="34A7497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ПОЛИТИКА. КУЛЬТУРА  </w:t>
      </w:r>
    </w:p>
    <w:p w14:paraId="10BB640F" w14:textId="77777777" w:rsidR="0069210F" w:rsidRPr="00750FF6" w:rsidRDefault="0069210F" w:rsidP="00E32E22">
      <w:pPr>
        <w:tabs>
          <w:tab w:val="center" w:pos="356"/>
          <w:tab w:val="center" w:pos="2527"/>
        </w:tabs>
        <w:spacing w:after="15" w:line="276" w:lineRule="auto"/>
        <w:jc w:val="both"/>
        <w:rPr>
          <w:rFonts w:ascii="Times New Roman" w:eastAsia="Times New Roman" w:hAnsi="Times New Roman" w:cs="Times New Roman"/>
          <w:color w:val="000000"/>
          <w:sz w:val="28"/>
          <w:szCs w:val="28"/>
          <w:lang w:eastAsia="ru-RU"/>
        </w:rPr>
      </w:pPr>
      <w:r w:rsidRPr="00750FF6">
        <w:rPr>
          <w:rFonts w:ascii="Times New Roman" w:eastAsia="Calibri" w:hAnsi="Times New Roman" w:cs="Times New Roman"/>
          <w:color w:val="000000"/>
          <w:sz w:val="28"/>
          <w:szCs w:val="28"/>
          <w:lang w:eastAsia="ru-RU"/>
        </w:rPr>
        <w:lastRenderedPageBreak/>
        <w:tab/>
      </w:r>
      <w:r w:rsidRPr="00750FF6">
        <w:rPr>
          <w:rFonts w:ascii="Times New Roman" w:eastAsia="Times New Roman" w:hAnsi="Times New Roman" w:cs="Times New Roman"/>
          <w:color w:val="000000"/>
          <w:sz w:val="28"/>
          <w:szCs w:val="28"/>
          <w:lang w:eastAsia="ru-RU"/>
        </w:rPr>
        <w:t>X.</w:t>
      </w:r>
      <w:r w:rsidRPr="00750FF6">
        <w:rPr>
          <w:rFonts w:ascii="Times New Roman" w:eastAsia="Arial" w:hAnsi="Times New Roman" w:cs="Times New Roman"/>
          <w:color w:val="000000"/>
          <w:sz w:val="28"/>
          <w:szCs w:val="28"/>
          <w:lang w:eastAsia="ru-RU"/>
        </w:rPr>
        <w:t xml:space="preserve"> </w:t>
      </w:r>
      <w:r w:rsidRPr="00750FF6">
        <w:rPr>
          <w:rFonts w:ascii="Times New Roman" w:eastAsia="Arial" w:hAnsi="Times New Roman" w:cs="Times New Roman"/>
          <w:color w:val="000000"/>
          <w:sz w:val="28"/>
          <w:szCs w:val="28"/>
          <w:lang w:eastAsia="ru-RU"/>
        </w:rPr>
        <w:tab/>
      </w:r>
      <w:r w:rsidRPr="00750FF6">
        <w:rPr>
          <w:rFonts w:ascii="Times New Roman" w:eastAsia="Times New Roman" w:hAnsi="Times New Roman" w:cs="Times New Roman"/>
          <w:b/>
          <w:color w:val="000000"/>
          <w:sz w:val="28"/>
          <w:szCs w:val="28"/>
          <w:lang w:eastAsia="ru-RU"/>
        </w:rPr>
        <w:t xml:space="preserve">Политическая жизнь общества </w:t>
      </w:r>
      <w:r w:rsidRPr="00750FF6">
        <w:rPr>
          <w:rFonts w:ascii="Times New Roman" w:eastAsia="Times New Roman" w:hAnsi="Times New Roman" w:cs="Times New Roman"/>
          <w:color w:val="000000"/>
          <w:sz w:val="28"/>
          <w:szCs w:val="28"/>
          <w:lang w:eastAsia="ru-RU"/>
        </w:rPr>
        <w:t xml:space="preserve"> </w:t>
      </w:r>
    </w:p>
    <w:p w14:paraId="7FFA3B88"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Власть. Властные отношения. Политика. Внутренняя и внешняя политика. </w:t>
      </w:r>
    </w:p>
    <w:p w14:paraId="3DCAD76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Сущность государства. Суверенитет. Государственное управление. Формы государства. Функции государства. </w:t>
      </w:r>
    </w:p>
    <w:p w14:paraId="29B756BA"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Наше государство — Российская Федерация. Государственное устройство России. </w:t>
      </w:r>
    </w:p>
    <w:p w14:paraId="7986E726"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Гражданство Российской Федерации. </w:t>
      </w:r>
    </w:p>
    <w:p w14:paraId="475E84E1" w14:textId="77777777" w:rsidR="0069210F" w:rsidRPr="00750FF6" w:rsidRDefault="0069210F" w:rsidP="00E32E22">
      <w:pPr>
        <w:spacing w:after="8" w:line="276" w:lineRule="auto"/>
        <w:ind w:left="123" w:right="2589"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Политический режим. Демократия. Парламентаризм. Республика. Выборы и избирательные системы. Политические партии. </w:t>
      </w:r>
    </w:p>
    <w:p w14:paraId="101C911F"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Правовое государство. Верховенство права. Разделение властей. Гражданское общество и правовое государство. Местное самоуправление. </w:t>
      </w:r>
    </w:p>
    <w:p w14:paraId="32F7FC86"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14:paraId="6E9F653D"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Межгосударственные отношения. Международные политические организации. </w:t>
      </w:r>
    </w:p>
    <w:p w14:paraId="73FBB6B7" w14:textId="77777777" w:rsidR="0069210F" w:rsidRPr="00750FF6" w:rsidRDefault="0069210F" w:rsidP="00E32E22">
      <w:pPr>
        <w:tabs>
          <w:tab w:val="center" w:pos="1170"/>
          <w:tab w:val="center" w:pos="2227"/>
          <w:tab w:val="center" w:pos="3823"/>
          <w:tab w:val="center" w:pos="5458"/>
          <w:tab w:val="center" w:pos="7196"/>
          <w:tab w:val="right" w:pos="9472"/>
        </w:tabs>
        <w:spacing w:after="14" w:line="276" w:lineRule="auto"/>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Войны </w:t>
      </w:r>
      <w:r w:rsidRPr="00750FF6">
        <w:rPr>
          <w:rFonts w:ascii="Times New Roman" w:eastAsia="Times New Roman" w:hAnsi="Times New Roman" w:cs="Times New Roman"/>
          <w:color w:val="000000"/>
          <w:sz w:val="28"/>
          <w:szCs w:val="28"/>
          <w:lang w:eastAsia="ru-RU"/>
        </w:rPr>
        <w:tab/>
        <w:t xml:space="preserve">и </w:t>
      </w:r>
      <w:r w:rsidRPr="00750FF6">
        <w:rPr>
          <w:rFonts w:ascii="Times New Roman" w:eastAsia="Times New Roman" w:hAnsi="Times New Roman" w:cs="Times New Roman"/>
          <w:color w:val="000000"/>
          <w:sz w:val="28"/>
          <w:szCs w:val="28"/>
          <w:lang w:eastAsia="ru-RU"/>
        </w:rPr>
        <w:tab/>
        <w:t xml:space="preserve">вооружённые </w:t>
      </w:r>
      <w:r w:rsidRPr="00750FF6">
        <w:rPr>
          <w:rFonts w:ascii="Times New Roman" w:eastAsia="Times New Roman" w:hAnsi="Times New Roman" w:cs="Times New Roman"/>
          <w:color w:val="000000"/>
          <w:sz w:val="28"/>
          <w:szCs w:val="28"/>
          <w:lang w:eastAsia="ru-RU"/>
        </w:rPr>
        <w:tab/>
        <w:t xml:space="preserve">конфликты. </w:t>
      </w:r>
      <w:r w:rsidRPr="00750FF6">
        <w:rPr>
          <w:rFonts w:ascii="Times New Roman" w:eastAsia="Times New Roman" w:hAnsi="Times New Roman" w:cs="Times New Roman"/>
          <w:color w:val="000000"/>
          <w:sz w:val="28"/>
          <w:szCs w:val="28"/>
          <w:lang w:eastAsia="ru-RU"/>
        </w:rPr>
        <w:tab/>
        <w:t xml:space="preserve">Национальная </w:t>
      </w:r>
      <w:r w:rsidRPr="00750FF6">
        <w:rPr>
          <w:rFonts w:ascii="Times New Roman" w:eastAsia="Times New Roman" w:hAnsi="Times New Roman" w:cs="Times New Roman"/>
          <w:color w:val="000000"/>
          <w:sz w:val="28"/>
          <w:szCs w:val="28"/>
          <w:lang w:eastAsia="ru-RU"/>
        </w:rPr>
        <w:tab/>
        <w:t xml:space="preserve">безопасность. </w:t>
      </w:r>
      <w:r w:rsidRPr="00750FF6">
        <w:rPr>
          <w:rFonts w:ascii="Times New Roman" w:eastAsia="Times New Roman" w:hAnsi="Times New Roman" w:cs="Times New Roman"/>
          <w:color w:val="000000"/>
          <w:sz w:val="28"/>
          <w:szCs w:val="28"/>
          <w:lang w:eastAsia="ru-RU"/>
        </w:rPr>
        <w:tab/>
        <w:t xml:space="preserve">Сепаратизм. </w:t>
      </w:r>
    </w:p>
    <w:p w14:paraId="1A9D7781"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Международно-правовая защита жертв вооружённых конфликтов. </w:t>
      </w:r>
    </w:p>
    <w:p w14:paraId="25FE4E6E"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Глобализация и её противоречия. </w:t>
      </w:r>
    </w:p>
    <w:p w14:paraId="28139F24"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Человек и политика. Политические события и судьбы людей. Гражданская активность. </w:t>
      </w:r>
    </w:p>
    <w:p w14:paraId="13CCDF01"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Патриотизм. </w:t>
      </w:r>
    </w:p>
    <w:p w14:paraId="3593E24F" w14:textId="77777777" w:rsidR="0069210F" w:rsidRPr="00750FF6" w:rsidRDefault="0069210F" w:rsidP="00E32E22">
      <w:pPr>
        <w:numPr>
          <w:ilvl w:val="0"/>
          <w:numId w:val="9"/>
        </w:numPr>
        <w:spacing w:after="15" w:line="276" w:lineRule="auto"/>
        <w:ind w:left="873" w:right="1802" w:hanging="75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Культурно-информационная среда общественной жизни </w:t>
      </w:r>
      <w:r w:rsidRPr="00750FF6">
        <w:rPr>
          <w:rFonts w:ascii="Times New Roman" w:eastAsia="Times New Roman" w:hAnsi="Times New Roman" w:cs="Times New Roman"/>
          <w:color w:val="000000"/>
          <w:sz w:val="28"/>
          <w:szCs w:val="28"/>
          <w:lang w:eastAsia="ru-RU"/>
        </w:rPr>
        <w:t xml:space="preserve"> </w:t>
      </w:r>
    </w:p>
    <w:p w14:paraId="055DCC57"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Информация и способы её распространения. Средства массовой информации. Интернет. Культура, её многообразие и формы. Культурные различия. Диалог культур как черта современного мира. </w:t>
      </w:r>
    </w:p>
    <w:p w14:paraId="7A74DEB3"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Роль религии в культурном развитии. Религиозные нормы. Мировые религии. Веротерпимость. </w:t>
      </w:r>
    </w:p>
    <w:p w14:paraId="70906299"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Культура Российской Федерации. Образование и наука. Искусство. Возрождение религиозной жизни в нашей стране. </w:t>
      </w:r>
    </w:p>
    <w:p w14:paraId="6E23853C" w14:textId="77777777" w:rsidR="0069210F" w:rsidRPr="00750FF6" w:rsidRDefault="0069210F" w:rsidP="00E32E22">
      <w:pPr>
        <w:numPr>
          <w:ilvl w:val="0"/>
          <w:numId w:val="9"/>
        </w:numPr>
        <w:spacing w:after="15" w:line="276" w:lineRule="auto"/>
        <w:ind w:left="873" w:right="1802" w:hanging="754"/>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Человек в меняющемся обществе </w:t>
      </w:r>
      <w:r w:rsidRPr="00750FF6">
        <w:rPr>
          <w:rFonts w:ascii="Times New Roman" w:eastAsia="Times New Roman" w:hAnsi="Times New Roman" w:cs="Times New Roman"/>
          <w:color w:val="000000"/>
          <w:sz w:val="28"/>
          <w:szCs w:val="28"/>
          <w:lang w:eastAsia="ru-RU"/>
        </w:rPr>
        <w:t xml:space="preserve"> </w:t>
      </w:r>
    </w:p>
    <w:p w14:paraId="63BB4029" w14:textId="77777777" w:rsidR="0069210F" w:rsidRPr="00750FF6" w:rsidRDefault="0069210F" w:rsidP="00E32E22">
      <w:pPr>
        <w:spacing w:after="14" w:line="276" w:lineRule="auto"/>
        <w:ind w:left="123" w:hanging="1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14:paraId="21995E5B"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color w:val="000000"/>
          <w:sz w:val="28"/>
          <w:szCs w:val="28"/>
          <w:lang w:eastAsia="ru-RU"/>
        </w:rPr>
        <w:t xml:space="preserve"> </w:t>
      </w:r>
    </w:p>
    <w:p w14:paraId="13C58D65" w14:textId="160F535D" w:rsidR="0069210F" w:rsidRDefault="0069210F" w:rsidP="00E32E22">
      <w:pPr>
        <w:spacing w:after="15" w:line="276" w:lineRule="auto"/>
        <w:ind w:left="123" w:right="3605" w:hanging="10"/>
        <w:jc w:val="both"/>
        <w:rPr>
          <w:rFonts w:ascii="Times New Roman" w:eastAsia="Times New Roman" w:hAnsi="Times New Roman" w:cs="Times New Roman"/>
          <w:b/>
          <w:color w:val="000000"/>
          <w:sz w:val="28"/>
          <w:szCs w:val="28"/>
          <w:lang w:eastAsia="ru-RU"/>
        </w:rPr>
      </w:pPr>
      <w:r w:rsidRPr="00750FF6">
        <w:rPr>
          <w:rFonts w:ascii="Times New Roman" w:eastAsia="Times New Roman" w:hAnsi="Times New Roman" w:cs="Times New Roman"/>
          <w:b/>
          <w:color w:val="000000"/>
          <w:sz w:val="28"/>
          <w:szCs w:val="28"/>
          <w:lang w:eastAsia="ru-RU"/>
        </w:rPr>
        <w:t>ТЕМАТИЧЕСКОЕ ПЛАНИРОВАНИЕ</w:t>
      </w:r>
    </w:p>
    <w:p w14:paraId="1CCE2858" w14:textId="13A75908" w:rsidR="00750FF6" w:rsidRDefault="00505589" w:rsidP="00E32E22">
      <w:pPr>
        <w:pStyle w:val="a3"/>
        <w:numPr>
          <w:ilvl w:val="0"/>
          <w:numId w:val="10"/>
        </w:numPr>
        <w:spacing w:after="15" w:line="276" w:lineRule="auto"/>
        <w:ind w:right="3605"/>
        <w:jc w:val="both"/>
        <w:rPr>
          <w:rFonts w:ascii="Times New Roman" w:eastAsia="Times New Roman" w:hAnsi="Times New Roman" w:cs="Times New Roman"/>
          <w:b/>
          <w:color w:val="000000"/>
          <w:sz w:val="28"/>
          <w:szCs w:val="28"/>
          <w:lang w:eastAsia="ru-RU"/>
        </w:rPr>
      </w:pPr>
      <w:r w:rsidRPr="00750FF6">
        <w:rPr>
          <w:rFonts w:ascii="Times New Roman" w:eastAsia="Times New Roman" w:hAnsi="Times New Roman" w:cs="Times New Roman"/>
          <w:b/>
          <w:color w:val="000000"/>
          <w:sz w:val="28"/>
          <w:szCs w:val="28"/>
          <w:lang w:eastAsia="ru-RU"/>
        </w:rPr>
        <w:t>К</w:t>
      </w:r>
      <w:r w:rsidR="00750FF6" w:rsidRPr="00750FF6">
        <w:rPr>
          <w:rFonts w:ascii="Times New Roman" w:eastAsia="Times New Roman" w:hAnsi="Times New Roman" w:cs="Times New Roman"/>
          <w:b/>
          <w:color w:val="000000"/>
          <w:sz w:val="28"/>
          <w:szCs w:val="28"/>
          <w:lang w:eastAsia="ru-RU"/>
        </w:rPr>
        <w:t>ласс</w:t>
      </w:r>
    </w:p>
    <w:p w14:paraId="5A83ECD1" w14:textId="77777777" w:rsidR="00505589" w:rsidRPr="00750FF6" w:rsidRDefault="00505589" w:rsidP="00E32E22">
      <w:pPr>
        <w:pStyle w:val="a3"/>
        <w:spacing w:after="15" w:line="276" w:lineRule="auto"/>
        <w:ind w:left="293" w:right="3605"/>
        <w:jc w:val="both"/>
        <w:rPr>
          <w:rFonts w:ascii="Times New Roman" w:eastAsia="Times New Roman" w:hAnsi="Times New Roman" w:cs="Times New Roman"/>
          <w:b/>
          <w:color w:val="000000"/>
          <w:sz w:val="28"/>
          <w:szCs w:val="28"/>
          <w:lang w:eastAsia="ru-RU"/>
        </w:rPr>
      </w:pPr>
    </w:p>
    <w:tbl>
      <w:tblPr>
        <w:tblStyle w:val="TableGrid"/>
        <w:tblW w:w="9347" w:type="dxa"/>
        <w:tblInd w:w="5" w:type="dxa"/>
        <w:tblCellMar>
          <w:left w:w="106" w:type="dxa"/>
          <w:right w:w="104" w:type="dxa"/>
        </w:tblCellMar>
        <w:tblLook w:val="04A0" w:firstRow="1" w:lastRow="0" w:firstColumn="1" w:lastColumn="0" w:noHBand="0" w:noVBand="1"/>
      </w:tblPr>
      <w:tblGrid>
        <w:gridCol w:w="697"/>
        <w:gridCol w:w="6943"/>
        <w:gridCol w:w="1707"/>
      </w:tblGrid>
      <w:tr w:rsidR="00750FF6" w:rsidRPr="00750FF6" w14:paraId="42A3A9C9" w14:textId="77777777" w:rsidTr="0022722F">
        <w:trPr>
          <w:trHeight w:val="413"/>
        </w:trPr>
        <w:tc>
          <w:tcPr>
            <w:tcW w:w="703" w:type="dxa"/>
            <w:tcBorders>
              <w:top w:val="single" w:sz="4" w:space="0" w:color="000000"/>
              <w:left w:val="single" w:sz="4" w:space="0" w:color="000000"/>
              <w:bottom w:val="single" w:sz="4" w:space="0" w:color="000000"/>
              <w:right w:val="single" w:sz="4" w:space="0" w:color="000000"/>
            </w:tcBorders>
          </w:tcPr>
          <w:p w14:paraId="2BEE8AD7"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79512FE5"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r w:rsidRPr="00750FF6">
              <w:rPr>
                <w:rFonts w:ascii="Times New Roman" w:eastAsia="Times New Roman" w:hAnsi="Times New Roman" w:cs="Times New Roman"/>
                <w:b/>
                <w:color w:val="000000"/>
                <w:sz w:val="28"/>
                <w:szCs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AA76392"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Количество часов </w:t>
            </w:r>
          </w:p>
        </w:tc>
      </w:tr>
      <w:tr w:rsidR="00750FF6" w:rsidRPr="00750FF6" w14:paraId="5D4F3289"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1BB56461"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lastRenderedPageBreak/>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18D8A758"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Введение. Чем мы будем заниматься в новом учебном году </w:t>
            </w:r>
          </w:p>
        </w:tc>
        <w:tc>
          <w:tcPr>
            <w:tcW w:w="1553" w:type="dxa"/>
            <w:tcBorders>
              <w:top w:val="single" w:sz="4" w:space="0" w:color="000000"/>
              <w:left w:val="single" w:sz="4" w:space="0" w:color="000000"/>
              <w:bottom w:val="single" w:sz="4" w:space="0" w:color="000000"/>
              <w:right w:val="single" w:sz="4" w:space="0" w:color="000000"/>
            </w:tcBorders>
          </w:tcPr>
          <w:p w14:paraId="4A98A718"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750FF6" w:rsidRPr="00750FF6" w14:paraId="441B88C3"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4252A469"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777A2689"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Человек</w:t>
            </w:r>
          </w:p>
        </w:tc>
        <w:tc>
          <w:tcPr>
            <w:tcW w:w="1553" w:type="dxa"/>
            <w:tcBorders>
              <w:top w:val="single" w:sz="4" w:space="0" w:color="000000"/>
              <w:left w:val="single" w:sz="4" w:space="0" w:color="000000"/>
              <w:bottom w:val="single" w:sz="4" w:space="0" w:color="000000"/>
              <w:right w:val="single" w:sz="4" w:space="0" w:color="000000"/>
            </w:tcBorders>
          </w:tcPr>
          <w:p w14:paraId="2425402B"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750FF6" w:rsidRPr="00750FF6" w14:paraId="1B123AB3"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6F5A8431"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7E8E4674"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Семья</w:t>
            </w:r>
          </w:p>
        </w:tc>
        <w:tc>
          <w:tcPr>
            <w:tcW w:w="1553" w:type="dxa"/>
            <w:tcBorders>
              <w:top w:val="single" w:sz="4" w:space="0" w:color="000000"/>
              <w:left w:val="single" w:sz="4" w:space="0" w:color="000000"/>
              <w:bottom w:val="single" w:sz="4" w:space="0" w:color="000000"/>
              <w:right w:val="single" w:sz="4" w:space="0" w:color="000000"/>
            </w:tcBorders>
          </w:tcPr>
          <w:p w14:paraId="3331DDAE"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p>
        </w:tc>
      </w:tr>
      <w:tr w:rsidR="00750FF6" w:rsidRPr="00750FF6" w14:paraId="2905D331"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25629A61"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52C93B4D"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Школа</w:t>
            </w:r>
          </w:p>
        </w:tc>
        <w:tc>
          <w:tcPr>
            <w:tcW w:w="1553" w:type="dxa"/>
            <w:tcBorders>
              <w:top w:val="single" w:sz="4" w:space="0" w:color="000000"/>
              <w:left w:val="single" w:sz="4" w:space="0" w:color="000000"/>
              <w:bottom w:val="single" w:sz="4" w:space="0" w:color="000000"/>
              <w:right w:val="single" w:sz="4" w:space="0" w:color="000000"/>
            </w:tcBorders>
          </w:tcPr>
          <w:p w14:paraId="0CF4DE6E"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r>
      <w:tr w:rsidR="00750FF6" w:rsidRPr="00750FF6" w14:paraId="161E6211"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5F83BF3D"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7091" w:type="dxa"/>
            <w:tcBorders>
              <w:top w:val="single" w:sz="4" w:space="0" w:color="000000"/>
              <w:left w:val="single" w:sz="4" w:space="0" w:color="000000"/>
              <w:bottom w:val="single" w:sz="4" w:space="0" w:color="000000"/>
              <w:right w:val="single" w:sz="4" w:space="0" w:color="000000"/>
            </w:tcBorders>
          </w:tcPr>
          <w:p w14:paraId="5C4C6917" w14:textId="77777777" w:rsid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Труд</w:t>
            </w:r>
          </w:p>
        </w:tc>
        <w:tc>
          <w:tcPr>
            <w:tcW w:w="1553" w:type="dxa"/>
            <w:tcBorders>
              <w:top w:val="single" w:sz="4" w:space="0" w:color="000000"/>
              <w:left w:val="single" w:sz="4" w:space="0" w:color="000000"/>
              <w:bottom w:val="single" w:sz="4" w:space="0" w:color="000000"/>
              <w:right w:val="single" w:sz="4" w:space="0" w:color="000000"/>
            </w:tcBorders>
          </w:tcPr>
          <w:p w14:paraId="7A6880B4"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r>
      <w:tr w:rsidR="00750FF6" w:rsidRPr="00750FF6" w14:paraId="1325E222"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26A4F693" w14:textId="77777777" w:rsid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p>
        </w:tc>
        <w:tc>
          <w:tcPr>
            <w:tcW w:w="7091" w:type="dxa"/>
            <w:tcBorders>
              <w:top w:val="single" w:sz="4" w:space="0" w:color="000000"/>
              <w:left w:val="single" w:sz="4" w:space="0" w:color="000000"/>
              <w:bottom w:val="single" w:sz="4" w:space="0" w:color="000000"/>
              <w:right w:val="single" w:sz="4" w:space="0" w:color="000000"/>
            </w:tcBorders>
          </w:tcPr>
          <w:p w14:paraId="21943B6C" w14:textId="77777777" w:rsid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Родина</w:t>
            </w:r>
          </w:p>
        </w:tc>
        <w:tc>
          <w:tcPr>
            <w:tcW w:w="1553" w:type="dxa"/>
            <w:tcBorders>
              <w:top w:val="single" w:sz="4" w:space="0" w:color="000000"/>
              <w:left w:val="single" w:sz="4" w:space="0" w:color="000000"/>
              <w:bottom w:val="single" w:sz="4" w:space="0" w:color="000000"/>
              <w:right w:val="single" w:sz="4" w:space="0" w:color="000000"/>
            </w:tcBorders>
          </w:tcPr>
          <w:p w14:paraId="4EB865CA"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p>
        </w:tc>
      </w:tr>
      <w:tr w:rsidR="00750FF6" w:rsidRPr="00750FF6" w14:paraId="24C34D6D"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2F60ED79"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3482FA7F" w14:textId="68679911"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w:t>
            </w:r>
            <w:r w:rsidR="00505589">
              <w:rPr>
                <w:rFonts w:ascii="Times New Roman" w:eastAsia="Times New Roman" w:hAnsi="Times New Roman" w:cs="Times New Roman"/>
                <w:color w:val="000000"/>
                <w:sz w:val="28"/>
                <w:szCs w:val="28"/>
              </w:rPr>
              <w:t>о</w:t>
            </w:r>
            <w:r w:rsidRPr="00750FF6">
              <w:rPr>
                <w:rFonts w:ascii="Times New Roman" w:eastAsia="Times New Roman" w:hAnsi="Times New Roman" w:cs="Times New Roman"/>
                <w:color w:val="000000"/>
                <w:sz w:val="28"/>
                <w:szCs w:val="28"/>
              </w:rPr>
              <w:t xml:space="preserve">бществознания 6 класса </w:t>
            </w:r>
          </w:p>
        </w:tc>
        <w:tc>
          <w:tcPr>
            <w:tcW w:w="1553" w:type="dxa"/>
            <w:tcBorders>
              <w:top w:val="single" w:sz="4" w:space="0" w:color="000000"/>
              <w:left w:val="single" w:sz="4" w:space="0" w:color="000000"/>
              <w:bottom w:val="single" w:sz="4" w:space="0" w:color="000000"/>
              <w:right w:val="single" w:sz="4" w:space="0" w:color="000000"/>
            </w:tcBorders>
          </w:tcPr>
          <w:p w14:paraId="1FD0B52D"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r>
      <w:tr w:rsidR="00750FF6" w:rsidRPr="00750FF6" w14:paraId="6A0E59F3" w14:textId="77777777" w:rsidTr="0022722F">
        <w:trPr>
          <w:trHeight w:val="211"/>
        </w:trPr>
        <w:tc>
          <w:tcPr>
            <w:tcW w:w="703" w:type="dxa"/>
            <w:tcBorders>
              <w:top w:val="single" w:sz="4" w:space="0" w:color="000000"/>
              <w:left w:val="single" w:sz="4" w:space="0" w:color="000000"/>
              <w:bottom w:val="single" w:sz="4" w:space="0" w:color="000000"/>
              <w:right w:val="single" w:sz="4" w:space="0" w:color="000000"/>
            </w:tcBorders>
          </w:tcPr>
          <w:p w14:paraId="737E0C69"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5AF12BA" w14:textId="77777777" w:rsidR="00750FF6" w:rsidRPr="00750FF6" w:rsidRDefault="00750FF6"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Всего </w:t>
            </w:r>
          </w:p>
        </w:tc>
        <w:tc>
          <w:tcPr>
            <w:tcW w:w="1553" w:type="dxa"/>
            <w:tcBorders>
              <w:top w:val="single" w:sz="4" w:space="0" w:color="000000"/>
              <w:left w:val="single" w:sz="4" w:space="0" w:color="000000"/>
              <w:bottom w:val="single" w:sz="4" w:space="0" w:color="000000"/>
              <w:right w:val="single" w:sz="4" w:space="0" w:color="000000"/>
            </w:tcBorders>
          </w:tcPr>
          <w:p w14:paraId="686E49B3" w14:textId="77777777" w:rsidR="00750FF6" w:rsidRPr="00750FF6" w:rsidRDefault="00750FF6"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34 </w:t>
            </w:r>
          </w:p>
        </w:tc>
      </w:tr>
    </w:tbl>
    <w:p w14:paraId="439DBE22" w14:textId="77777777" w:rsidR="00750FF6" w:rsidRPr="00750FF6" w:rsidRDefault="00750FF6" w:rsidP="00E32E22">
      <w:pPr>
        <w:pStyle w:val="a3"/>
        <w:spacing w:after="15" w:line="276" w:lineRule="auto"/>
        <w:ind w:left="293" w:right="3605"/>
        <w:jc w:val="both"/>
        <w:rPr>
          <w:rFonts w:ascii="Times New Roman" w:eastAsia="Times New Roman" w:hAnsi="Times New Roman" w:cs="Times New Roman"/>
          <w:color w:val="000000"/>
          <w:sz w:val="28"/>
          <w:szCs w:val="28"/>
          <w:lang w:eastAsia="ru-RU"/>
        </w:rPr>
      </w:pPr>
    </w:p>
    <w:p w14:paraId="1593E5B0" w14:textId="77777777" w:rsidR="0069210F" w:rsidRPr="00750FF6" w:rsidRDefault="0069210F" w:rsidP="00E32E22">
      <w:pPr>
        <w:numPr>
          <w:ilvl w:val="0"/>
          <w:numId w:val="10"/>
        </w:numPr>
        <w:spacing w:after="15" w:line="276" w:lineRule="auto"/>
        <w:ind w:right="3605" w:hanging="18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класс </w:t>
      </w:r>
    </w:p>
    <w:p w14:paraId="65DF416A"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tbl>
      <w:tblPr>
        <w:tblStyle w:val="TableGrid"/>
        <w:tblW w:w="9347" w:type="dxa"/>
        <w:tblInd w:w="5" w:type="dxa"/>
        <w:tblCellMar>
          <w:left w:w="106" w:type="dxa"/>
          <w:right w:w="104" w:type="dxa"/>
        </w:tblCellMar>
        <w:tblLook w:val="04A0" w:firstRow="1" w:lastRow="0" w:firstColumn="1" w:lastColumn="0" w:noHBand="0" w:noVBand="1"/>
      </w:tblPr>
      <w:tblGrid>
        <w:gridCol w:w="697"/>
        <w:gridCol w:w="6943"/>
        <w:gridCol w:w="1707"/>
      </w:tblGrid>
      <w:tr w:rsidR="0069210F" w:rsidRPr="00750FF6" w14:paraId="4940287A" w14:textId="77777777" w:rsidTr="00807D18">
        <w:trPr>
          <w:trHeight w:val="413"/>
        </w:trPr>
        <w:tc>
          <w:tcPr>
            <w:tcW w:w="703" w:type="dxa"/>
            <w:tcBorders>
              <w:top w:val="single" w:sz="4" w:space="0" w:color="000000"/>
              <w:left w:val="single" w:sz="4" w:space="0" w:color="000000"/>
              <w:bottom w:val="single" w:sz="4" w:space="0" w:color="000000"/>
              <w:right w:val="single" w:sz="4" w:space="0" w:color="000000"/>
            </w:tcBorders>
          </w:tcPr>
          <w:p w14:paraId="40DD6D5A"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09B8FA7A" w14:textId="77777777" w:rsidR="0069210F"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p>
        </w:tc>
        <w:tc>
          <w:tcPr>
            <w:tcW w:w="1553" w:type="dxa"/>
            <w:tcBorders>
              <w:top w:val="single" w:sz="4" w:space="0" w:color="000000"/>
              <w:left w:val="single" w:sz="4" w:space="0" w:color="000000"/>
              <w:bottom w:val="single" w:sz="4" w:space="0" w:color="000000"/>
              <w:right w:val="single" w:sz="4" w:space="0" w:color="000000"/>
            </w:tcBorders>
          </w:tcPr>
          <w:p w14:paraId="186DD990"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Количество часов </w:t>
            </w:r>
          </w:p>
        </w:tc>
      </w:tr>
      <w:tr w:rsidR="0069210F" w:rsidRPr="00750FF6" w14:paraId="3184532D"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D5DAEE1"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4E0AD06B"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Введение. Чем мы будем заниматься в новом учебном году </w:t>
            </w:r>
          </w:p>
        </w:tc>
        <w:tc>
          <w:tcPr>
            <w:tcW w:w="1553" w:type="dxa"/>
            <w:tcBorders>
              <w:top w:val="single" w:sz="4" w:space="0" w:color="000000"/>
              <w:left w:val="single" w:sz="4" w:space="0" w:color="000000"/>
              <w:bottom w:val="single" w:sz="4" w:space="0" w:color="000000"/>
              <w:right w:val="single" w:sz="4" w:space="0" w:color="000000"/>
            </w:tcBorders>
          </w:tcPr>
          <w:p w14:paraId="0FEA7B2E"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69210F" w:rsidRPr="00750FF6" w14:paraId="687D57EC"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C77B96B"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58111011"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Человек в социальном измерении </w:t>
            </w:r>
          </w:p>
        </w:tc>
        <w:tc>
          <w:tcPr>
            <w:tcW w:w="1553" w:type="dxa"/>
            <w:tcBorders>
              <w:top w:val="single" w:sz="4" w:space="0" w:color="000000"/>
              <w:left w:val="single" w:sz="4" w:space="0" w:color="000000"/>
              <w:bottom w:val="single" w:sz="4" w:space="0" w:color="000000"/>
              <w:right w:val="single" w:sz="4" w:space="0" w:color="000000"/>
            </w:tcBorders>
          </w:tcPr>
          <w:p w14:paraId="21A23FFC"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12 </w:t>
            </w:r>
          </w:p>
        </w:tc>
      </w:tr>
      <w:tr w:rsidR="0069210F" w:rsidRPr="00750FF6" w14:paraId="780BA943"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2BA2ED79"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247D14A6"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Человек среди людей  </w:t>
            </w:r>
          </w:p>
        </w:tc>
        <w:tc>
          <w:tcPr>
            <w:tcW w:w="1553" w:type="dxa"/>
            <w:tcBorders>
              <w:top w:val="single" w:sz="4" w:space="0" w:color="000000"/>
              <w:left w:val="single" w:sz="4" w:space="0" w:color="000000"/>
              <w:bottom w:val="single" w:sz="4" w:space="0" w:color="000000"/>
              <w:right w:val="single" w:sz="4" w:space="0" w:color="000000"/>
            </w:tcBorders>
          </w:tcPr>
          <w:p w14:paraId="6D8DE80A"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10 </w:t>
            </w:r>
          </w:p>
        </w:tc>
      </w:tr>
      <w:tr w:rsidR="0069210F" w:rsidRPr="00750FF6" w14:paraId="3657E9D3"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72696340"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50118E74"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Нравственные основы жизни </w:t>
            </w:r>
          </w:p>
        </w:tc>
        <w:tc>
          <w:tcPr>
            <w:tcW w:w="1553" w:type="dxa"/>
            <w:tcBorders>
              <w:top w:val="single" w:sz="4" w:space="0" w:color="000000"/>
              <w:left w:val="single" w:sz="4" w:space="0" w:color="000000"/>
              <w:bottom w:val="single" w:sz="4" w:space="0" w:color="000000"/>
              <w:right w:val="single" w:sz="4" w:space="0" w:color="000000"/>
            </w:tcBorders>
          </w:tcPr>
          <w:p w14:paraId="4C92C9E3"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9 </w:t>
            </w:r>
          </w:p>
        </w:tc>
      </w:tr>
      <w:tr w:rsidR="0069210F" w:rsidRPr="00750FF6" w14:paraId="7BF2748D"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65B20DC1"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7AC6979A"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Обществознания 6 класса </w:t>
            </w:r>
          </w:p>
        </w:tc>
        <w:tc>
          <w:tcPr>
            <w:tcW w:w="1553" w:type="dxa"/>
            <w:tcBorders>
              <w:top w:val="single" w:sz="4" w:space="0" w:color="000000"/>
              <w:left w:val="single" w:sz="4" w:space="0" w:color="000000"/>
              <w:bottom w:val="single" w:sz="4" w:space="0" w:color="000000"/>
              <w:right w:val="single" w:sz="4" w:space="0" w:color="000000"/>
            </w:tcBorders>
          </w:tcPr>
          <w:p w14:paraId="2FB2DDC4"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r>
      <w:tr w:rsidR="0069210F" w:rsidRPr="00750FF6" w14:paraId="65F84C0A"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1F6E48F3"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64F15257"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Всего </w:t>
            </w:r>
          </w:p>
        </w:tc>
        <w:tc>
          <w:tcPr>
            <w:tcW w:w="1553" w:type="dxa"/>
            <w:tcBorders>
              <w:top w:val="single" w:sz="4" w:space="0" w:color="000000"/>
              <w:left w:val="single" w:sz="4" w:space="0" w:color="000000"/>
              <w:bottom w:val="single" w:sz="4" w:space="0" w:color="000000"/>
              <w:right w:val="single" w:sz="4" w:space="0" w:color="000000"/>
            </w:tcBorders>
          </w:tcPr>
          <w:p w14:paraId="18F0B910"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34 </w:t>
            </w:r>
          </w:p>
        </w:tc>
      </w:tr>
    </w:tbl>
    <w:p w14:paraId="018A0270"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268C3E42" w14:textId="77777777" w:rsidR="0069210F" w:rsidRPr="00750FF6" w:rsidRDefault="0069210F" w:rsidP="00E32E22">
      <w:pPr>
        <w:numPr>
          <w:ilvl w:val="0"/>
          <w:numId w:val="10"/>
        </w:numPr>
        <w:spacing w:after="15" w:line="276" w:lineRule="auto"/>
        <w:ind w:right="3605" w:hanging="18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класс </w:t>
      </w:r>
    </w:p>
    <w:p w14:paraId="6D3D2CF6"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tbl>
      <w:tblPr>
        <w:tblStyle w:val="TableGrid"/>
        <w:tblW w:w="9347" w:type="dxa"/>
        <w:tblInd w:w="5" w:type="dxa"/>
        <w:tblCellMar>
          <w:left w:w="106" w:type="dxa"/>
          <w:right w:w="104" w:type="dxa"/>
        </w:tblCellMar>
        <w:tblLook w:val="04A0" w:firstRow="1" w:lastRow="0" w:firstColumn="1" w:lastColumn="0" w:noHBand="0" w:noVBand="1"/>
      </w:tblPr>
      <w:tblGrid>
        <w:gridCol w:w="697"/>
        <w:gridCol w:w="6943"/>
        <w:gridCol w:w="1707"/>
      </w:tblGrid>
      <w:tr w:rsidR="0069210F" w:rsidRPr="00750FF6" w14:paraId="6A4CE1BE" w14:textId="77777777" w:rsidTr="00807D18">
        <w:trPr>
          <w:trHeight w:val="413"/>
        </w:trPr>
        <w:tc>
          <w:tcPr>
            <w:tcW w:w="703" w:type="dxa"/>
            <w:tcBorders>
              <w:top w:val="single" w:sz="4" w:space="0" w:color="000000"/>
              <w:left w:val="single" w:sz="4" w:space="0" w:color="000000"/>
              <w:bottom w:val="single" w:sz="4" w:space="0" w:color="000000"/>
              <w:right w:val="single" w:sz="4" w:space="0" w:color="000000"/>
            </w:tcBorders>
          </w:tcPr>
          <w:p w14:paraId="5EF2CD8B"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23C42C95" w14:textId="77777777" w:rsidR="0069210F"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r w:rsidR="0069210F" w:rsidRPr="00750FF6">
              <w:rPr>
                <w:rFonts w:ascii="Times New Roman" w:eastAsia="Times New Roman" w:hAnsi="Times New Roman" w:cs="Times New Roman"/>
                <w:b/>
                <w:color w:val="000000"/>
                <w:sz w:val="28"/>
                <w:szCs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37EF16DD"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Количество часов </w:t>
            </w:r>
          </w:p>
        </w:tc>
      </w:tr>
      <w:tr w:rsidR="0069210F" w:rsidRPr="00750FF6" w14:paraId="294B4A75"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227D1E7A"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3506E9BD"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Введение. Чем мы будем заниматься в новом учебном году </w:t>
            </w:r>
          </w:p>
        </w:tc>
        <w:tc>
          <w:tcPr>
            <w:tcW w:w="1553" w:type="dxa"/>
            <w:tcBorders>
              <w:top w:val="single" w:sz="4" w:space="0" w:color="000000"/>
              <w:left w:val="single" w:sz="4" w:space="0" w:color="000000"/>
              <w:bottom w:val="single" w:sz="4" w:space="0" w:color="000000"/>
              <w:right w:val="single" w:sz="4" w:space="0" w:color="000000"/>
            </w:tcBorders>
          </w:tcPr>
          <w:p w14:paraId="6541D312"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69210F" w:rsidRPr="00750FF6" w14:paraId="4688658A"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48743A14"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2DE4E75C"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Регулирование поведения людей в обществе </w:t>
            </w:r>
          </w:p>
        </w:tc>
        <w:tc>
          <w:tcPr>
            <w:tcW w:w="1553" w:type="dxa"/>
            <w:tcBorders>
              <w:top w:val="single" w:sz="4" w:space="0" w:color="000000"/>
              <w:left w:val="single" w:sz="4" w:space="0" w:color="000000"/>
              <w:bottom w:val="single" w:sz="4" w:space="0" w:color="000000"/>
              <w:right w:val="single" w:sz="4" w:space="0" w:color="000000"/>
            </w:tcBorders>
          </w:tcPr>
          <w:p w14:paraId="418C82F2"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11 </w:t>
            </w:r>
          </w:p>
        </w:tc>
      </w:tr>
      <w:tr w:rsidR="0069210F" w:rsidRPr="00750FF6" w14:paraId="45304608" w14:textId="77777777" w:rsidTr="00807D18">
        <w:trPr>
          <w:trHeight w:val="209"/>
        </w:trPr>
        <w:tc>
          <w:tcPr>
            <w:tcW w:w="703" w:type="dxa"/>
            <w:tcBorders>
              <w:top w:val="single" w:sz="4" w:space="0" w:color="000000"/>
              <w:left w:val="single" w:sz="4" w:space="0" w:color="000000"/>
              <w:bottom w:val="single" w:sz="4" w:space="0" w:color="000000"/>
              <w:right w:val="single" w:sz="4" w:space="0" w:color="000000"/>
            </w:tcBorders>
          </w:tcPr>
          <w:p w14:paraId="79AC40FC"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60460C4A"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Человек в экономических отношениях </w:t>
            </w:r>
          </w:p>
        </w:tc>
        <w:tc>
          <w:tcPr>
            <w:tcW w:w="1553" w:type="dxa"/>
            <w:tcBorders>
              <w:top w:val="single" w:sz="4" w:space="0" w:color="000000"/>
              <w:left w:val="single" w:sz="4" w:space="0" w:color="000000"/>
              <w:bottom w:val="single" w:sz="4" w:space="0" w:color="000000"/>
              <w:right w:val="single" w:sz="4" w:space="0" w:color="000000"/>
            </w:tcBorders>
          </w:tcPr>
          <w:p w14:paraId="7A525FC0"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13 </w:t>
            </w:r>
          </w:p>
        </w:tc>
      </w:tr>
      <w:tr w:rsidR="0069210F" w:rsidRPr="00750FF6" w14:paraId="00193A84"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67FB6F5B"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33EBD6B8"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«Человек и природа» </w:t>
            </w:r>
          </w:p>
        </w:tc>
        <w:tc>
          <w:tcPr>
            <w:tcW w:w="1553" w:type="dxa"/>
            <w:tcBorders>
              <w:top w:val="single" w:sz="4" w:space="0" w:color="000000"/>
              <w:left w:val="single" w:sz="4" w:space="0" w:color="000000"/>
              <w:bottom w:val="single" w:sz="4" w:space="0" w:color="000000"/>
              <w:right w:val="single" w:sz="4" w:space="0" w:color="000000"/>
            </w:tcBorders>
          </w:tcPr>
          <w:p w14:paraId="79991074"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6 </w:t>
            </w:r>
          </w:p>
        </w:tc>
      </w:tr>
      <w:tr w:rsidR="0069210F" w:rsidRPr="00750FF6" w14:paraId="63AEAC39"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62E67D8B"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3F6B220D"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Обществознания 7 класса </w:t>
            </w:r>
          </w:p>
        </w:tc>
        <w:tc>
          <w:tcPr>
            <w:tcW w:w="1553" w:type="dxa"/>
            <w:tcBorders>
              <w:top w:val="single" w:sz="4" w:space="0" w:color="000000"/>
              <w:left w:val="single" w:sz="4" w:space="0" w:color="000000"/>
              <w:bottom w:val="single" w:sz="4" w:space="0" w:color="000000"/>
              <w:right w:val="single" w:sz="4" w:space="0" w:color="000000"/>
            </w:tcBorders>
          </w:tcPr>
          <w:p w14:paraId="0C062B10"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r>
      <w:tr w:rsidR="0069210F" w:rsidRPr="00750FF6" w14:paraId="413716B4"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F11F560"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2EFF4894"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Всего </w:t>
            </w:r>
          </w:p>
        </w:tc>
        <w:tc>
          <w:tcPr>
            <w:tcW w:w="1553" w:type="dxa"/>
            <w:tcBorders>
              <w:top w:val="single" w:sz="4" w:space="0" w:color="000000"/>
              <w:left w:val="single" w:sz="4" w:space="0" w:color="000000"/>
              <w:bottom w:val="single" w:sz="4" w:space="0" w:color="000000"/>
              <w:right w:val="single" w:sz="4" w:space="0" w:color="000000"/>
            </w:tcBorders>
          </w:tcPr>
          <w:p w14:paraId="12903467"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34 </w:t>
            </w:r>
          </w:p>
        </w:tc>
      </w:tr>
    </w:tbl>
    <w:p w14:paraId="2C044E9B" w14:textId="55A553A8"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3C4860DB" w14:textId="77777777" w:rsidR="0069210F" w:rsidRPr="00750FF6" w:rsidRDefault="0069210F" w:rsidP="00E32E22">
      <w:pPr>
        <w:numPr>
          <w:ilvl w:val="0"/>
          <w:numId w:val="10"/>
        </w:numPr>
        <w:spacing w:after="15" w:line="276" w:lineRule="auto"/>
        <w:ind w:right="3605" w:hanging="180"/>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класс </w:t>
      </w:r>
    </w:p>
    <w:p w14:paraId="3FB89583"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tbl>
      <w:tblPr>
        <w:tblStyle w:val="TableGrid"/>
        <w:tblW w:w="9347" w:type="dxa"/>
        <w:tblInd w:w="5" w:type="dxa"/>
        <w:tblCellMar>
          <w:left w:w="106" w:type="dxa"/>
          <w:right w:w="104" w:type="dxa"/>
        </w:tblCellMar>
        <w:tblLook w:val="04A0" w:firstRow="1" w:lastRow="0" w:firstColumn="1" w:lastColumn="0" w:noHBand="0" w:noVBand="1"/>
      </w:tblPr>
      <w:tblGrid>
        <w:gridCol w:w="697"/>
        <w:gridCol w:w="6943"/>
        <w:gridCol w:w="1707"/>
      </w:tblGrid>
      <w:tr w:rsidR="0069210F" w:rsidRPr="00750FF6" w14:paraId="14A5B9CA" w14:textId="77777777" w:rsidTr="00807D18">
        <w:trPr>
          <w:trHeight w:val="413"/>
        </w:trPr>
        <w:tc>
          <w:tcPr>
            <w:tcW w:w="703" w:type="dxa"/>
            <w:tcBorders>
              <w:top w:val="single" w:sz="4" w:space="0" w:color="000000"/>
              <w:left w:val="single" w:sz="4" w:space="0" w:color="000000"/>
              <w:bottom w:val="single" w:sz="4" w:space="0" w:color="000000"/>
              <w:right w:val="single" w:sz="4" w:space="0" w:color="000000"/>
            </w:tcBorders>
          </w:tcPr>
          <w:p w14:paraId="274CA845"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2E02533" w14:textId="77777777" w:rsidR="0069210F"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p>
        </w:tc>
        <w:tc>
          <w:tcPr>
            <w:tcW w:w="1553" w:type="dxa"/>
            <w:tcBorders>
              <w:top w:val="single" w:sz="4" w:space="0" w:color="000000"/>
              <w:left w:val="single" w:sz="4" w:space="0" w:color="000000"/>
              <w:bottom w:val="single" w:sz="4" w:space="0" w:color="000000"/>
              <w:right w:val="single" w:sz="4" w:space="0" w:color="000000"/>
            </w:tcBorders>
          </w:tcPr>
          <w:p w14:paraId="2BFFEFF8"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Количество часов </w:t>
            </w:r>
          </w:p>
        </w:tc>
      </w:tr>
      <w:tr w:rsidR="0069210F" w:rsidRPr="00750FF6" w14:paraId="602BAE5A"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4D532CE"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lastRenderedPageBreak/>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720ADA0E"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Введение. Чем мы будем заниматься в новом учебном году </w:t>
            </w:r>
          </w:p>
        </w:tc>
        <w:tc>
          <w:tcPr>
            <w:tcW w:w="1553" w:type="dxa"/>
            <w:tcBorders>
              <w:top w:val="single" w:sz="4" w:space="0" w:color="000000"/>
              <w:left w:val="single" w:sz="4" w:space="0" w:color="000000"/>
              <w:bottom w:val="single" w:sz="4" w:space="0" w:color="000000"/>
              <w:right w:val="single" w:sz="4" w:space="0" w:color="000000"/>
            </w:tcBorders>
          </w:tcPr>
          <w:p w14:paraId="255C4765"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69210F" w:rsidRPr="00750FF6" w14:paraId="033F40C0"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06CCA989"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7490A364"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Личность и общество </w:t>
            </w:r>
          </w:p>
        </w:tc>
        <w:tc>
          <w:tcPr>
            <w:tcW w:w="1553" w:type="dxa"/>
            <w:tcBorders>
              <w:top w:val="single" w:sz="4" w:space="0" w:color="000000"/>
              <w:left w:val="single" w:sz="4" w:space="0" w:color="000000"/>
              <w:bottom w:val="single" w:sz="4" w:space="0" w:color="000000"/>
              <w:right w:val="single" w:sz="4" w:space="0" w:color="000000"/>
            </w:tcBorders>
          </w:tcPr>
          <w:p w14:paraId="6BD91D20"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6 </w:t>
            </w:r>
          </w:p>
        </w:tc>
      </w:tr>
      <w:tr w:rsidR="0069210F" w:rsidRPr="00750FF6" w14:paraId="3D072D63"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2CA3BD6C"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20A6B081"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Сфера духовной культуры </w:t>
            </w:r>
          </w:p>
        </w:tc>
        <w:tc>
          <w:tcPr>
            <w:tcW w:w="1553" w:type="dxa"/>
            <w:tcBorders>
              <w:top w:val="single" w:sz="4" w:space="0" w:color="000000"/>
              <w:left w:val="single" w:sz="4" w:space="0" w:color="000000"/>
              <w:bottom w:val="single" w:sz="4" w:space="0" w:color="000000"/>
              <w:right w:val="single" w:sz="4" w:space="0" w:color="000000"/>
            </w:tcBorders>
          </w:tcPr>
          <w:p w14:paraId="35CE0E4B"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8 </w:t>
            </w:r>
          </w:p>
        </w:tc>
      </w:tr>
      <w:tr w:rsidR="0069210F" w:rsidRPr="00750FF6" w14:paraId="2E975523"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5764F625"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5743D8B5"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Социальная сфера </w:t>
            </w:r>
          </w:p>
        </w:tc>
        <w:tc>
          <w:tcPr>
            <w:tcW w:w="1553" w:type="dxa"/>
            <w:tcBorders>
              <w:top w:val="single" w:sz="4" w:space="0" w:color="000000"/>
              <w:left w:val="single" w:sz="4" w:space="0" w:color="000000"/>
              <w:bottom w:val="single" w:sz="4" w:space="0" w:color="000000"/>
              <w:right w:val="single" w:sz="4" w:space="0" w:color="000000"/>
            </w:tcBorders>
          </w:tcPr>
          <w:p w14:paraId="60DD8DD7"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r>
      <w:tr w:rsidR="0069210F" w:rsidRPr="00750FF6" w14:paraId="15B52653"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7EA9E5FE"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56E95003"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Экономика </w:t>
            </w:r>
          </w:p>
        </w:tc>
        <w:tc>
          <w:tcPr>
            <w:tcW w:w="1553" w:type="dxa"/>
            <w:tcBorders>
              <w:top w:val="single" w:sz="4" w:space="0" w:color="000000"/>
              <w:left w:val="single" w:sz="4" w:space="0" w:color="000000"/>
              <w:bottom w:val="single" w:sz="4" w:space="0" w:color="000000"/>
              <w:right w:val="single" w:sz="4" w:space="0" w:color="000000"/>
            </w:tcBorders>
          </w:tcPr>
          <w:p w14:paraId="4FAF5DFA"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13 </w:t>
            </w:r>
          </w:p>
        </w:tc>
      </w:tr>
      <w:tr w:rsidR="0069210F" w:rsidRPr="00750FF6" w14:paraId="784F6E07" w14:textId="77777777" w:rsidTr="00807D18">
        <w:trPr>
          <w:trHeight w:val="212"/>
        </w:trPr>
        <w:tc>
          <w:tcPr>
            <w:tcW w:w="703" w:type="dxa"/>
            <w:tcBorders>
              <w:top w:val="single" w:sz="4" w:space="0" w:color="000000"/>
              <w:left w:val="single" w:sz="4" w:space="0" w:color="000000"/>
              <w:bottom w:val="single" w:sz="4" w:space="0" w:color="000000"/>
              <w:right w:val="single" w:sz="4" w:space="0" w:color="000000"/>
            </w:tcBorders>
          </w:tcPr>
          <w:p w14:paraId="618C0435"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6 </w:t>
            </w:r>
          </w:p>
        </w:tc>
        <w:tc>
          <w:tcPr>
            <w:tcW w:w="7091" w:type="dxa"/>
            <w:tcBorders>
              <w:top w:val="single" w:sz="4" w:space="0" w:color="000000"/>
              <w:left w:val="single" w:sz="4" w:space="0" w:color="000000"/>
              <w:bottom w:val="single" w:sz="4" w:space="0" w:color="000000"/>
              <w:right w:val="single" w:sz="4" w:space="0" w:color="000000"/>
            </w:tcBorders>
          </w:tcPr>
          <w:p w14:paraId="538A5F16"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Обществознания 8 класса </w:t>
            </w:r>
          </w:p>
        </w:tc>
        <w:tc>
          <w:tcPr>
            <w:tcW w:w="1553" w:type="dxa"/>
            <w:tcBorders>
              <w:top w:val="single" w:sz="4" w:space="0" w:color="000000"/>
              <w:left w:val="single" w:sz="4" w:space="0" w:color="000000"/>
              <w:bottom w:val="single" w:sz="4" w:space="0" w:color="000000"/>
              <w:right w:val="single" w:sz="4" w:space="0" w:color="000000"/>
            </w:tcBorders>
          </w:tcPr>
          <w:p w14:paraId="7E6EB62A"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69210F" w:rsidRPr="00750FF6" w14:paraId="48F19D6F"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1A3CFDA7"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30DBB3EE"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Всего </w:t>
            </w:r>
          </w:p>
        </w:tc>
        <w:tc>
          <w:tcPr>
            <w:tcW w:w="1553" w:type="dxa"/>
            <w:tcBorders>
              <w:top w:val="single" w:sz="4" w:space="0" w:color="000000"/>
              <w:left w:val="single" w:sz="4" w:space="0" w:color="000000"/>
              <w:bottom w:val="single" w:sz="4" w:space="0" w:color="000000"/>
              <w:right w:val="single" w:sz="4" w:space="0" w:color="000000"/>
            </w:tcBorders>
          </w:tcPr>
          <w:p w14:paraId="77927724" w14:textId="7F69A63D" w:rsidR="0069210F" w:rsidRPr="00505589" w:rsidRDefault="0069210F" w:rsidP="00E32E22">
            <w:pPr>
              <w:pStyle w:val="a3"/>
              <w:numPr>
                <w:ilvl w:val="0"/>
                <w:numId w:val="12"/>
              </w:numPr>
              <w:spacing w:line="276" w:lineRule="auto"/>
              <w:jc w:val="both"/>
              <w:rPr>
                <w:rFonts w:ascii="Times New Roman" w:eastAsia="Times New Roman" w:hAnsi="Times New Roman" w:cs="Times New Roman"/>
                <w:color w:val="000000"/>
                <w:sz w:val="28"/>
                <w:szCs w:val="28"/>
              </w:rPr>
            </w:pPr>
          </w:p>
        </w:tc>
      </w:tr>
    </w:tbl>
    <w:p w14:paraId="74681F30" w14:textId="58FCDA72" w:rsidR="0069210F" w:rsidRPr="00750FF6" w:rsidRDefault="00505589" w:rsidP="00E32E22">
      <w:pPr>
        <w:spacing w:after="0" w:line="276"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9 </w:t>
      </w:r>
      <w:r w:rsidR="0069210F" w:rsidRPr="00750FF6">
        <w:rPr>
          <w:rFonts w:ascii="Times New Roman" w:eastAsia="Times New Roman" w:hAnsi="Times New Roman" w:cs="Times New Roman"/>
          <w:b/>
          <w:color w:val="000000"/>
          <w:sz w:val="28"/>
          <w:szCs w:val="28"/>
          <w:lang w:eastAsia="ru-RU"/>
        </w:rPr>
        <w:t xml:space="preserve">класс </w:t>
      </w:r>
    </w:p>
    <w:p w14:paraId="598179A9"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tbl>
      <w:tblPr>
        <w:tblStyle w:val="TableGrid"/>
        <w:tblW w:w="9347" w:type="dxa"/>
        <w:tblInd w:w="5" w:type="dxa"/>
        <w:tblCellMar>
          <w:left w:w="106" w:type="dxa"/>
          <w:right w:w="104" w:type="dxa"/>
        </w:tblCellMar>
        <w:tblLook w:val="04A0" w:firstRow="1" w:lastRow="0" w:firstColumn="1" w:lastColumn="0" w:noHBand="0" w:noVBand="1"/>
      </w:tblPr>
      <w:tblGrid>
        <w:gridCol w:w="697"/>
        <w:gridCol w:w="6943"/>
        <w:gridCol w:w="1707"/>
      </w:tblGrid>
      <w:tr w:rsidR="0069210F" w:rsidRPr="00750FF6" w14:paraId="522382B7" w14:textId="77777777" w:rsidTr="00807D18">
        <w:trPr>
          <w:trHeight w:val="413"/>
        </w:trPr>
        <w:tc>
          <w:tcPr>
            <w:tcW w:w="703" w:type="dxa"/>
            <w:tcBorders>
              <w:top w:val="single" w:sz="4" w:space="0" w:color="000000"/>
              <w:left w:val="single" w:sz="4" w:space="0" w:color="000000"/>
              <w:bottom w:val="single" w:sz="4" w:space="0" w:color="000000"/>
              <w:right w:val="single" w:sz="4" w:space="0" w:color="000000"/>
            </w:tcBorders>
          </w:tcPr>
          <w:p w14:paraId="572520BC"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4665AC0E" w14:textId="77777777" w:rsidR="0069210F" w:rsidRPr="00750FF6" w:rsidRDefault="00750FF6" w:rsidP="00E32E22">
            <w:pPr>
              <w:spacing w:line="276" w:lineRule="auto"/>
              <w:ind w:left="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Тема</w:t>
            </w:r>
            <w:r w:rsidR="0069210F" w:rsidRPr="00750FF6">
              <w:rPr>
                <w:rFonts w:ascii="Times New Roman" w:eastAsia="Times New Roman" w:hAnsi="Times New Roman" w:cs="Times New Roman"/>
                <w:b/>
                <w:color w:val="000000"/>
                <w:sz w:val="28"/>
                <w:szCs w:val="28"/>
              </w:rPr>
              <w:t xml:space="preserve"> </w:t>
            </w:r>
          </w:p>
        </w:tc>
        <w:tc>
          <w:tcPr>
            <w:tcW w:w="1553" w:type="dxa"/>
            <w:tcBorders>
              <w:top w:val="single" w:sz="4" w:space="0" w:color="000000"/>
              <w:left w:val="single" w:sz="4" w:space="0" w:color="000000"/>
              <w:bottom w:val="single" w:sz="4" w:space="0" w:color="000000"/>
              <w:right w:val="single" w:sz="4" w:space="0" w:color="000000"/>
            </w:tcBorders>
          </w:tcPr>
          <w:p w14:paraId="4586742C"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Количество часов </w:t>
            </w:r>
          </w:p>
        </w:tc>
      </w:tr>
      <w:tr w:rsidR="0069210F" w:rsidRPr="00750FF6" w14:paraId="5252FDDD"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75A924E"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c>
          <w:tcPr>
            <w:tcW w:w="7091" w:type="dxa"/>
            <w:tcBorders>
              <w:top w:val="single" w:sz="4" w:space="0" w:color="000000"/>
              <w:left w:val="single" w:sz="4" w:space="0" w:color="000000"/>
              <w:bottom w:val="single" w:sz="4" w:space="0" w:color="000000"/>
              <w:right w:val="single" w:sz="4" w:space="0" w:color="000000"/>
            </w:tcBorders>
          </w:tcPr>
          <w:p w14:paraId="28AB7C6D"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Введение. Чем мы будем заниматься в новом учебном году </w:t>
            </w:r>
          </w:p>
        </w:tc>
        <w:tc>
          <w:tcPr>
            <w:tcW w:w="1553" w:type="dxa"/>
            <w:tcBorders>
              <w:top w:val="single" w:sz="4" w:space="0" w:color="000000"/>
              <w:left w:val="single" w:sz="4" w:space="0" w:color="000000"/>
              <w:bottom w:val="single" w:sz="4" w:space="0" w:color="000000"/>
              <w:right w:val="single" w:sz="4" w:space="0" w:color="000000"/>
            </w:tcBorders>
          </w:tcPr>
          <w:p w14:paraId="55D11D04"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 </w:t>
            </w:r>
          </w:p>
        </w:tc>
      </w:tr>
      <w:tr w:rsidR="0069210F" w:rsidRPr="00750FF6" w14:paraId="7BA81FC0"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54E1F833"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c>
          <w:tcPr>
            <w:tcW w:w="7091" w:type="dxa"/>
            <w:tcBorders>
              <w:top w:val="single" w:sz="4" w:space="0" w:color="000000"/>
              <w:left w:val="single" w:sz="4" w:space="0" w:color="000000"/>
              <w:bottom w:val="single" w:sz="4" w:space="0" w:color="000000"/>
              <w:right w:val="single" w:sz="4" w:space="0" w:color="000000"/>
            </w:tcBorders>
          </w:tcPr>
          <w:p w14:paraId="7BFBB276"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Политика </w:t>
            </w:r>
          </w:p>
        </w:tc>
        <w:tc>
          <w:tcPr>
            <w:tcW w:w="1553" w:type="dxa"/>
            <w:tcBorders>
              <w:top w:val="single" w:sz="4" w:space="0" w:color="000000"/>
              <w:left w:val="single" w:sz="4" w:space="0" w:color="000000"/>
              <w:bottom w:val="single" w:sz="4" w:space="0" w:color="000000"/>
              <w:right w:val="single" w:sz="4" w:space="0" w:color="000000"/>
            </w:tcBorders>
          </w:tcPr>
          <w:p w14:paraId="01FA5554"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10 </w:t>
            </w:r>
          </w:p>
        </w:tc>
      </w:tr>
      <w:tr w:rsidR="0069210F" w:rsidRPr="00750FF6" w14:paraId="3727AEEA"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7BD6F758"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3 </w:t>
            </w:r>
          </w:p>
        </w:tc>
        <w:tc>
          <w:tcPr>
            <w:tcW w:w="7091" w:type="dxa"/>
            <w:tcBorders>
              <w:top w:val="single" w:sz="4" w:space="0" w:color="000000"/>
              <w:left w:val="single" w:sz="4" w:space="0" w:color="000000"/>
              <w:bottom w:val="single" w:sz="4" w:space="0" w:color="000000"/>
              <w:right w:val="single" w:sz="4" w:space="0" w:color="000000"/>
            </w:tcBorders>
          </w:tcPr>
          <w:p w14:paraId="00DBDFC9"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Право </w:t>
            </w:r>
          </w:p>
        </w:tc>
        <w:tc>
          <w:tcPr>
            <w:tcW w:w="1553" w:type="dxa"/>
            <w:tcBorders>
              <w:top w:val="single" w:sz="4" w:space="0" w:color="000000"/>
              <w:left w:val="single" w:sz="4" w:space="0" w:color="000000"/>
              <w:bottom w:val="single" w:sz="4" w:space="0" w:color="000000"/>
              <w:right w:val="single" w:sz="4" w:space="0" w:color="000000"/>
            </w:tcBorders>
          </w:tcPr>
          <w:p w14:paraId="0E24DC64"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19 </w:t>
            </w:r>
          </w:p>
        </w:tc>
      </w:tr>
      <w:tr w:rsidR="0069210F" w:rsidRPr="00750FF6" w14:paraId="53B6370B"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086E0A09"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4 </w:t>
            </w:r>
          </w:p>
        </w:tc>
        <w:tc>
          <w:tcPr>
            <w:tcW w:w="7091" w:type="dxa"/>
            <w:tcBorders>
              <w:top w:val="single" w:sz="4" w:space="0" w:color="000000"/>
              <w:left w:val="single" w:sz="4" w:space="0" w:color="000000"/>
              <w:bottom w:val="single" w:sz="4" w:space="0" w:color="000000"/>
              <w:right w:val="single" w:sz="4" w:space="0" w:color="000000"/>
            </w:tcBorders>
          </w:tcPr>
          <w:p w14:paraId="0083ADED"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Обществознания 9 класса </w:t>
            </w:r>
          </w:p>
        </w:tc>
        <w:tc>
          <w:tcPr>
            <w:tcW w:w="1553" w:type="dxa"/>
            <w:tcBorders>
              <w:top w:val="single" w:sz="4" w:space="0" w:color="000000"/>
              <w:left w:val="single" w:sz="4" w:space="0" w:color="000000"/>
              <w:bottom w:val="single" w:sz="4" w:space="0" w:color="000000"/>
              <w:right w:val="single" w:sz="4" w:space="0" w:color="000000"/>
            </w:tcBorders>
          </w:tcPr>
          <w:p w14:paraId="56B4087B"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r>
      <w:tr w:rsidR="0069210F" w:rsidRPr="00750FF6" w14:paraId="629CF638"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106A7691"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5 </w:t>
            </w:r>
          </w:p>
        </w:tc>
        <w:tc>
          <w:tcPr>
            <w:tcW w:w="7091" w:type="dxa"/>
            <w:tcBorders>
              <w:top w:val="single" w:sz="4" w:space="0" w:color="000000"/>
              <w:left w:val="single" w:sz="4" w:space="0" w:color="000000"/>
              <w:bottom w:val="single" w:sz="4" w:space="0" w:color="000000"/>
              <w:right w:val="single" w:sz="4" w:space="0" w:color="000000"/>
            </w:tcBorders>
          </w:tcPr>
          <w:p w14:paraId="5F535CC9"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Обобщение по курсу Обществознания  </w:t>
            </w:r>
          </w:p>
        </w:tc>
        <w:tc>
          <w:tcPr>
            <w:tcW w:w="1553" w:type="dxa"/>
            <w:tcBorders>
              <w:top w:val="single" w:sz="4" w:space="0" w:color="000000"/>
              <w:left w:val="single" w:sz="4" w:space="0" w:color="000000"/>
              <w:bottom w:val="single" w:sz="4" w:space="0" w:color="000000"/>
              <w:right w:val="single" w:sz="4" w:space="0" w:color="000000"/>
            </w:tcBorders>
          </w:tcPr>
          <w:p w14:paraId="1C1B6922"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color w:val="000000"/>
                <w:sz w:val="28"/>
                <w:szCs w:val="28"/>
              </w:rPr>
              <w:t xml:space="preserve">2 </w:t>
            </w:r>
          </w:p>
        </w:tc>
      </w:tr>
      <w:tr w:rsidR="0069210F" w:rsidRPr="00750FF6" w14:paraId="0916CA59" w14:textId="77777777" w:rsidTr="00807D18">
        <w:trPr>
          <w:trHeight w:val="211"/>
        </w:trPr>
        <w:tc>
          <w:tcPr>
            <w:tcW w:w="703" w:type="dxa"/>
            <w:tcBorders>
              <w:top w:val="single" w:sz="4" w:space="0" w:color="000000"/>
              <w:left w:val="single" w:sz="4" w:space="0" w:color="000000"/>
              <w:bottom w:val="single" w:sz="4" w:space="0" w:color="000000"/>
              <w:right w:val="single" w:sz="4" w:space="0" w:color="000000"/>
            </w:tcBorders>
          </w:tcPr>
          <w:p w14:paraId="3A9EBD60"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 </w:t>
            </w:r>
          </w:p>
        </w:tc>
        <w:tc>
          <w:tcPr>
            <w:tcW w:w="7091" w:type="dxa"/>
            <w:tcBorders>
              <w:top w:val="single" w:sz="4" w:space="0" w:color="000000"/>
              <w:left w:val="single" w:sz="4" w:space="0" w:color="000000"/>
              <w:bottom w:val="single" w:sz="4" w:space="0" w:color="000000"/>
              <w:right w:val="single" w:sz="4" w:space="0" w:color="000000"/>
            </w:tcBorders>
          </w:tcPr>
          <w:p w14:paraId="76D3EF74" w14:textId="77777777" w:rsidR="0069210F" w:rsidRPr="00750FF6" w:rsidRDefault="0069210F" w:rsidP="00E32E22">
            <w:pPr>
              <w:spacing w:line="276" w:lineRule="auto"/>
              <w:ind w:left="2"/>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Всего </w:t>
            </w:r>
          </w:p>
        </w:tc>
        <w:tc>
          <w:tcPr>
            <w:tcW w:w="1553" w:type="dxa"/>
            <w:tcBorders>
              <w:top w:val="single" w:sz="4" w:space="0" w:color="000000"/>
              <w:left w:val="single" w:sz="4" w:space="0" w:color="000000"/>
              <w:bottom w:val="single" w:sz="4" w:space="0" w:color="000000"/>
              <w:right w:val="single" w:sz="4" w:space="0" w:color="000000"/>
            </w:tcBorders>
          </w:tcPr>
          <w:p w14:paraId="3B961E57" w14:textId="77777777" w:rsidR="0069210F" w:rsidRPr="00750FF6" w:rsidRDefault="0069210F" w:rsidP="00E32E22">
            <w:pPr>
              <w:spacing w:line="276" w:lineRule="auto"/>
              <w:jc w:val="both"/>
              <w:rPr>
                <w:rFonts w:ascii="Times New Roman" w:eastAsia="Times New Roman" w:hAnsi="Times New Roman" w:cs="Times New Roman"/>
                <w:color w:val="000000"/>
                <w:sz w:val="28"/>
                <w:szCs w:val="28"/>
              </w:rPr>
            </w:pPr>
            <w:r w:rsidRPr="00750FF6">
              <w:rPr>
                <w:rFonts w:ascii="Times New Roman" w:eastAsia="Times New Roman" w:hAnsi="Times New Roman" w:cs="Times New Roman"/>
                <w:b/>
                <w:color w:val="000000"/>
                <w:sz w:val="28"/>
                <w:szCs w:val="28"/>
              </w:rPr>
              <w:t xml:space="preserve">34 </w:t>
            </w:r>
          </w:p>
        </w:tc>
      </w:tr>
    </w:tbl>
    <w:p w14:paraId="4A5D6A89"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7CCCD811"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5989FD42" w14:textId="77777777" w:rsidR="0069210F" w:rsidRPr="00750FF6" w:rsidRDefault="0069210F" w:rsidP="00E32E22">
      <w:pPr>
        <w:spacing w:after="0" w:line="276" w:lineRule="auto"/>
        <w:ind w:left="113"/>
        <w:jc w:val="both"/>
        <w:rPr>
          <w:rFonts w:ascii="Times New Roman" w:eastAsia="Times New Roman" w:hAnsi="Times New Roman" w:cs="Times New Roman"/>
          <w:color w:val="000000"/>
          <w:sz w:val="28"/>
          <w:szCs w:val="28"/>
          <w:lang w:eastAsia="ru-RU"/>
        </w:rPr>
      </w:pPr>
      <w:r w:rsidRPr="00750FF6">
        <w:rPr>
          <w:rFonts w:ascii="Times New Roman" w:eastAsia="Times New Roman" w:hAnsi="Times New Roman" w:cs="Times New Roman"/>
          <w:b/>
          <w:color w:val="000000"/>
          <w:sz w:val="28"/>
          <w:szCs w:val="28"/>
          <w:lang w:eastAsia="ru-RU"/>
        </w:rPr>
        <w:t xml:space="preserve"> </w:t>
      </w:r>
    </w:p>
    <w:p w14:paraId="1DC5BB33" w14:textId="77777777" w:rsidR="00EF7D6E" w:rsidRPr="00750FF6" w:rsidRDefault="00EF7D6E" w:rsidP="00E32E22">
      <w:pPr>
        <w:spacing w:line="276" w:lineRule="auto"/>
        <w:jc w:val="both"/>
        <w:rPr>
          <w:rFonts w:ascii="Times New Roman" w:hAnsi="Times New Roman" w:cs="Times New Roman"/>
          <w:sz w:val="28"/>
          <w:szCs w:val="28"/>
        </w:rPr>
      </w:pPr>
    </w:p>
    <w:sectPr w:rsidR="00EF7D6E" w:rsidRPr="00750FF6" w:rsidSect="00E32E22">
      <w:headerReference w:type="even" r:id="rId7"/>
      <w:headerReference w:type="default" r:id="rId8"/>
      <w:headerReference w:type="first" r:id="rId9"/>
      <w:pgSz w:w="11906" w:h="16838"/>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A4F42" w14:textId="77777777" w:rsidR="00A724A1" w:rsidRDefault="00A724A1">
      <w:pPr>
        <w:spacing w:after="0" w:line="240" w:lineRule="auto"/>
      </w:pPr>
      <w:r>
        <w:separator/>
      </w:r>
    </w:p>
  </w:endnote>
  <w:endnote w:type="continuationSeparator" w:id="0">
    <w:p w14:paraId="730FCFA5" w14:textId="77777777" w:rsidR="00A724A1" w:rsidRDefault="00A7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default"/>
  </w:font>
  <w:font w:name="YS Tex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AF738" w14:textId="77777777" w:rsidR="00A724A1" w:rsidRDefault="00A724A1">
      <w:pPr>
        <w:spacing w:after="0" w:line="240" w:lineRule="auto"/>
      </w:pPr>
      <w:r>
        <w:separator/>
      </w:r>
    </w:p>
  </w:footnote>
  <w:footnote w:type="continuationSeparator" w:id="0">
    <w:p w14:paraId="10A287DA" w14:textId="77777777" w:rsidR="00A724A1" w:rsidRDefault="00A7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1CCDA" w14:textId="77777777" w:rsidR="000A6129" w:rsidRDefault="00A724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C91B" w14:textId="77777777" w:rsidR="000A6129" w:rsidRDefault="00A724A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96F4" w14:textId="77777777" w:rsidR="000A6129" w:rsidRDefault="00A724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8E6"/>
    <w:multiLevelType w:val="hybridMultilevel"/>
    <w:tmpl w:val="3FE8FA44"/>
    <w:lvl w:ilvl="0" w:tplc="C3C86F0A">
      <w:start w:val="6"/>
      <w:numFmt w:val="upp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820BDC">
      <w:start w:val="1"/>
      <w:numFmt w:val="lowerLetter"/>
      <w:lvlText w:val="%2"/>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65D90">
      <w:start w:val="1"/>
      <w:numFmt w:val="lowerRoman"/>
      <w:lvlText w:val="%3"/>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6C4E62">
      <w:start w:val="1"/>
      <w:numFmt w:val="decimal"/>
      <w:lvlText w:val="%4"/>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1CE272">
      <w:start w:val="1"/>
      <w:numFmt w:val="lowerLetter"/>
      <w:lvlText w:val="%5"/>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D8A55C">
      <w:start w:val="1"/>
      <w:numFmt w:val="lowerRoman"/>
      <w:lvlText w:val="%6"/>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0218CE">
      <w:start w:val="1"/>
      <w:numFmt w:val="decimal"/>
      <w:lvlText w:val="%7"/>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5C46DC">
      <w:start w:val="1"/>
      <w:numFmt w:val="lowerLetter"/>
      <w:lvlText w:val="%8"/>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923730">
      <w:start w:val="1"/>
      <w:numFmt w:val="lowerRoman"/>
      <w:lvlText w:val="%9"/>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D42B1"/>
    <w:multiLevelType w:val="hybridMultilevel"/>
    <w:tmpl w:val="7BE6A2D6"/>
    <w:lvl w:ilvl="0" w:tplc="66649346">
      <w:start w:val="11"/>
      <w:numFmt w:val="upp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D00AB6">
      <w:start w:val="1"/>
      <w:numFmt w:val="lowerLetter"/>
      <w:lvlText w:val="%2"/>
      <w:lvlJc w:val="left"/>
      <w:pPr>
        <w:ind w:left="1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949264">
      <w:start w:val="1"/>
      <w:numFmt w:val="lowerRoman"/>
      <w:lvlText w:val="%3"/>
      <w:lvlJc w:val="left"/>
      <w:pPr>
        <w:ind w:left="1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A1120">
      <w:start w:val="1"/>
      <w:numFmt w:val="decimal"/>
      <w:lvlText w:val="%4"/>
      <w:lvlJc w:val="left"/>
      <w:pPr>
        <w:ind w:left="2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203C66">
      <w:start w:val="1"/>
      <w:numFmt w:val="lowerLetter"/>
      <w:lvlText w:val="%5"/>
      <w:lvlJc w:val="left"/>
      <w:pPr>
        <w:ind w:left="3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2AC26">
      <w:start w:val="1"/>
      <w:numFmt w:val="lowerRoman"/>
      <w:lvlText w:val="%6"/>
      <w:lvlJc w:val="left"/>
      <w:pPr>
        <w:ind w:left="4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AFC2C">
      <w:start w:val="1"/>
      <w:numFmt w:val="decimal"/>
      <w:lvlText w:val="%7"/>
      <w:lvlJc w:val="left"/>
      <w:pPr>
        <w:ind w:left="4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49C4">
      <w:start w:val="1"/>
      <w:numFmt w:val="lowerLetter"/>
      <w:lvlText w:val="%8"/>
      <w:lvlJc w:val="left"/>
      <w:pPr>
        <w:ind w:left="5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16EB1A">
      <w:start w:val="1"/>
      <w:numFmt w:val="lowerRoman"/>
      <w:lvlText w:val="%9"/>
      <w:lvlJc w:val="left"/>
      <w:pPr>
        <w:ind w:left="6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4E0347"/>
    <w:multiLevelType w:val="hybridMultilevel"/>
    <w:tmpl w:val="DA64F126"/>
    <w:lvl w:ilvl="0" w:tplc="00B45080">
      <w:start w:val="1"/>
      <w:numFmt w:val="decimal"/>
      <w:lvlText w:val="%1."/>
      <w:lvlJc w:val="left"/>
      <w:pPr>
        <w:ind w:left="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422F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56872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906EE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62F9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9CB09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4C851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88A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EC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31B1EEA"/>
    <w:multiLevelType w:val="hybridMultilevel"/>
    <w:tmpl w:val="FE56D318"/>
    <w:lvl w:ilvl="0" w:tplc="90F22656">
      <w:start w:val="3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F1B88"/>
    <w:multiLevelType w:val="hybridMultilevel"/>
    <w:tmpl w:val="AA645012"/>
    <w:lvl w:ilvl="0" w:tplc="33B631EE">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948C4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7CA40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CA9F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88C2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C785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2EE1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8991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F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E815992"/>
    <w:multiLevelType w:val="hybridMultilevel"/>
    <w:tmpl w:val="E24075FE"/>
    <w:lvl w:ilvl="0" w:tplc="321E2AE6">
      <w:start w:val="1"/>
      <w:numFmt w:val="bullet"/>
      <w:lvlText w:val="•"/>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743F1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736EC7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64E8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8A6E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C6C7C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CD6C1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441B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DACEED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4E68B0"/>
    <w:multiLevelType w:val="hybridMultilevel"/>
    <w:tmpl w:val="F6C455C8"/>
    <w:lvl w:ilvl="0" w:tplc="58E01964">
      <w:start w:val="8"/>
      <w:numFmt w:val="upperRoman"/>
      <w:lvlText w:val="%1."/>
      <w:lvlJc w:val="left"/>
      <w:pPr>
        <w:ind w:left="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832C6">
      <w:start w:val="1"/>
      <w:numFmt w:val="lowerLetter"/>
      <w:lvlText w:val="%2"/>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CC4B86">
      <w:start w:val="1"/>
      <w:numFmt w:val="lowerRoman"/>
      <w:lvlText w:val="%3"/>
      <w:lvlJc w:val="left"/>
      <w:pPr>
        <w:ind w:left="1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A616C">
      <w:start w:val="1"/>
      <w:numFmt w:val="decimal"/>
      <w:lvlText w:val="%4"/>
      <w:lvlJc w:val="left"/>
      <w:pPr>
        <w:ind w:left="25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26EE50">
      <w:start w:val="1"/>
      <w:numFmt w:val="lowerLetter"/>
      <w:lvlText w:val="%5"/>
      <w:lvlJc w:val="left"/>
      <w:pPr>
        <w:ind w:left="3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9172">
      <w:start w:val="1"/>
      <w:numFmt w:val="lowerRoman"/>
      <w:lvlText w:val="%6"/>
      <w:lvlJc w:val="left"/>
      <w:pPr>
        <w:ind w:left="40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0FCA8">
      <w:start w:val="1"/>
      <w:numFmt w:val="decimal"/>
      <w:lvlText w:val="%7"/>
      <w:lvlJc w:val="left"/>
      <w:pPr>
        <w:ind w:left="4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00ADC">
      <w:start w:val="1"/>
      <w:numFmt w:val="lowerLetter"/>
      <w:lvlText w:val="%8"/>
      <w:lvlJc w:val="left"/>
      <w:pPr>
        <w:ind w:left="5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AE9CFC">
      <w:start w:val="1"/>
      <w:numFmt w:val="lowerRoman"/>
      <w:lvlText w:val="%9"/>
      <w:lvlJc w:val="left"/>
      <w:pPr>
        <w:ind w:left="6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F9E341F"/>
    <w:multiLevelType w:val="hybridMultilevel"/>
    <w:tmpl w:val="62A24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220B50"/>
    <w:multiLevelType w:val="hybridMultilevel"/>
    <w:tmpl w:val="59661E54"/>
    <w:lvl w:ilvl="0" w:tplc="F35E2770">
      <w:start w:val="2"/>
      <w:numFmt w:val="upperRoman"/>
      <w:lvlText w:val="%1."/>
      <w:lvlJc w:val="left"/>
      <w:pPr>
        <w:ind w:left="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C428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76D3EA">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E2D8A0">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CB3DC">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9A72">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63B6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BA840A">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001FC4">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5083A45"/>
    <w:multiLevelType w:val="hybridMultilevel"/>
    <w:tmpl w:val="51545C92"/>
    <w:lvl w:ilvl="0" w:tplc="D2DE353C">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B23CA0">
      <w:start w:val="1"/>
      <w:numFmt w:val="bullet"/>
      <w:lvlText w:val="o"/>
      <w:lvlJc w:val="left"/>
      <w:pPr>
        <w:ind w:left="1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38B07E">
      <w:start w:val="1"/>
      <w:numFmt w:val="bullet"/>
      <w:lvlText w:val="▪"/>
      <w:lvlJc w:val="left"/>
      <w:pPr>
        <w:ind w:left="20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DCB0E2">
      <w:start w:val="1"/>
      <w:numFmt w:val="bullet"/>
      <w:lvlText w:val="•"/>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1C169C">
      <w:start w:val="1"/>
      <w:numFmt w:val="bullet"/>
      <w:lvlText w:val="o"/>
      <w:lvlJc w:val="left"/>
      <w:pPr>
        <w:ind w:left="3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547ED2">
      <w:start w:val="1"/>
      <w:numFmt w:val="bullet"/>
      <w:lvlText w:val="▪"/>
      <w:lvlJc w:val="left"/>
      <w:pPr>
        <w:ind w:left="42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A0015AE">
      <w:start w:val="1"/>
      <w:numFmt w:val="bullet"/>
      <w:lvlText w:val="•"/>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A8952">
      <w:start w:val="1"/>
      <w:numFmt w:val="bullet"/>
      <w:lvlText w:val="o"/>
      <w:lvlJc w:val="left"/>
      <w:pPr>
        <w:ind w:left="56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4101960">
      <w:start w:val="1"/>
      <w:numFmt w:val="bullet"/>
      <w:lvlText w:val="▪"/>
      <w:lvlJc w:val="left"/>
      <w:pPr>
        <w:ind w:left="64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A20102D"/>
    <w:multiLevelType w:val="hybridMultilevel"/>
    <w:tmpl w:val="A698BB8E"/>
    <w:lvl w:ilvl="0" w:tplc="EE1EB546">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C55A">
      <w:start w:val="1"/>
      <w:numFmt w:val="bullet"/>
      <w:lvlText w:val="o"/>
      <w:lvlJc w:val="left"/>
      <w:pPr>
        <w:ind w:left="1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C241E">
      <w:start w:val="1"/>
      <w:numFmt w:val="bullet"/>
      <w:lvlText w:val="▪"/>
      <w:lvlJc w:val="left"/>
      <w:pPr>
        <w:ind w:left="2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9CFEFE">
      <w:start w:val="1"/>
      <w:numFmt w:val="bullet"/>
      <w:lvlText w:val="•"/>
      <w:lvlJc w:val="left"/>
      <w:pPr>
        <w:ind w:left="3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D69AAC">
      <w:start w:val="1"/>
      <w:numFmt w:val="bullet"/>
      <w:lvlText w:val="o"/>
      <w:lvlJc w:val="left"/>
      <w:pPr>
        <w:ind w:left="3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947CBC">
      <w:start w:val="1"/>
      <w:numFmt w:val="bullet"/>
      <w:lvlText w:val="▪"/>
      <w:lvlJc w:val="left"/>
      <w:pPr>
        <w:ind w:left="4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5276A8">
      <w:start w:val="1"/>
      <w:numFmt w:val="bullet"/>
      <w:lvlText w:val="•"/>
      <w:lvlJc w:val="left"/>
      <w:pPr>
        <w:ind w:left="5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C8B10C">
      <w:start w:val="1"/>
      <w:numFmt w:val="bullet"/>
      <w:lvlText w:val="o"/>
      <w:lvlJc w:val="left"/>
      <w:pPr>
        <w:ind w:left="6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F4CDF2">
      <w:start w:val="1"/>
      <w:numFmt w:val="bullet"/>
      <w:lvlText w:val="▪"/>
      <w:lvlJc w:val="left"/>
      <w:pPr>
        <w:ind w:left="6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29D3E5D"/>
    <w:multiLevelType w:val="hybridMultilevel"/>
    <w:tmpl w:val="ACF0E1EC"/>
    <w:lvl w:ilvl="0" w:tplc="54801340">
      <w:start w:val="5"/>
      <w:numFmt w:val="decimal"/>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0E220BA">
      <w:start w:val="1"/>
      <w:numFmt w:val="lowerLetter"/>
      <w:lvlText w:val="%2"/>
      <w:lvlJc w:val="left"/>
      <w:pPr>
        <w:ind w:left="1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F6285A">
      <w:start w:val="1"/>
      <w:numFmt w:val="lowerRoman"/>
      <w:lvlText w:val="%3"/>
      <w:lvlJc w:val="left"/>
      <w:pPr>
        <w:ind w:left="1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B09EDE">
      <w:start w:val="1"/>
      <w:numFmt w:val="decimal"/>
      <w:lvlText w:val="%4"/>
      <w:lvlJc w:val="left"/>
      <w:pPr>
        <w:ind w:left="2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8CC00B2">
      <w:start w:val="1"/>
      <w:numFmt w:val="lowerLetter"/>
      <w:lvlText w:val="%5"/>
      <w:lvlJc w:val="left"/>
      <w:pPr>
        <w:ind w:left="3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B2A8E4">
      <w:start w:val="1"/>
      <w:numFmt w:val="lowerRoman"/>
      <w:lvlText w:val="%6"/>
      <w:lvlJc w:val="left"/>
      <w:pPr>
        <w:ind w:left="3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9DE1266">
      <w:start w:val="1"/>
      <w:numFmt w:val="decimal"/>
      <w:lvlText w:val="%7"/>
      <w:lvlJc w:val="left"/>
      <w:pPr>
        <w:ind w:left="4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1DECFF2">
      <w:start w:val="1"/>
      <w:numFmt w:val="lowerLetter"/>
      <w:lvlText w:val="%8"/>
      <w:lvlJc w:val="left"/>
      <w:pPr>
        <w:ind w:left="5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50B444">
      <w:start w:val="1"/>
      <w:numFmt w:val="lowerRoman"/>
      <w:lvlText w:val="%9"/>
      <w:lvlJc w:val="left"/>
      <w:pPr>
        <w:ind w:left="6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5"/>
  </w:num>
  <w:num w:numId="4">
    <w:abstractNumId w:val="4"/>
  </w:num>
  <w:num w:numId="5">
    <w:abstractNumId w:val="9"/>
  </w:num>
  <w:num w:numId="6">
    <w:abstractNumId w:val="8"/>
  </w:num>
  <w:num w:numId="7">
    <w:abstractNumId w:val="0"/>
  </w:num>
  <w:num w:numId="8">
    <w:abstractNumId w:val="6"/>
  </w:num>
  <w:num w:numId="9">
    <w:abstractNumId w:val="1"/>
  </w:num>
  <w:num w:numId="10">
    <w:abstractNumId w:val="11"/>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D"/>
    <w:rsid w:val="00041868"/>
    <w:rsid w:val="000E11F0"/>
    <w:rsid w:val="00102467"/>
    <w:rsid w:val="00324F6C"/>
    <w:rsid w:val="00344E36"/>
    <w:rsid w:val="0035146D"/>
    <w:rsid w:val="0039033D"/>
    <w:rsid w:val="00505589"/>
    <w:rsid w:val="0064525B"/>
    <w:rsid w:val="006879B0"/>
    <w:rsid w:val="0069210F"/>
    <w:rsid w:val="00720C64"/>
    <w:rsid w:val="00750FF6"/>
    <w:rsid w:val="007614A1"/>
    <w:rsid w:val="00857F40"/>
    <w:rsid w:val="008F470A"/>
    <w:rsid w:val="00A24CD8"/>
    <w:rsid w:val="00A724A1"/>
    <w:rsid w:val="00AA50BC"/>
    <w:rsid w:val="00AF6776"/>
    <w:rsid w:val="00B162DE"/>
    <w:rsid w:val="00D0087B"/>
    <w:rsid w:val="00E32E22"/>
    <w:rsid w:val="00E84856"/>
    <w:rsid w:val="00EF7D6E"/>
    <w:rsid w:val="00FC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A660A"/>
  <w15:chartTrackingRefBased/>
  <w15:docId w15:val="{2F043DE4-C0BA-4790-AE67-8B073010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9210F"/>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750FF6"/>
    <w:pPr>
      <w:ind w:left="720"/>
      <w:contextualSpacing/>
    </w:pPr>
  </w:style>
  <w:style w:type="table" w:customStyle="1" w:styleId="TableNormal">
    <w:name w:val="Table Normal"/>
    <w:rsid w:val="0035146D"/>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table" w:styleId="a4">
    <w:name w:val="Table Grid"/>
    <w:basedOn w:val="a1"/>
    <w:uiPriority w:val="39"/>
    <w:rsid w:val="003514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81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23</Pages>
  <Words>6914</Words>
  <Characters>39411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49</Company>
  <LinksUpToDate>false</LinksUpToDate>
  <CharactersWithSpaces>46233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Зам директора по УВР</cp:lastModifiedBy>
  <cp:revision>11</cp:revision>
  <dcterms:created xsi:type="dcterms:W3CDTF">2021-09-30T15:22:00Z</dcterms:created>
  <dcterms:modified xsi:type="dcterms:W3CDTF">2021-10-21T09:20:00Z</dcterms:modified>
</cp:coreProperties>
</file>